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A670B9" w14:textId="365A111F" w:rsidR="00F57D21" w:rsidRPr="00D04E0E" w:rsidRDefault="00F57D21" w:rsidP="00024235">
      <w:pPr>
        <w:pStyle w:val="Header"/>
        <w:jc w:val="center"/>
        <w:rPr>
          <w:b/>
          <w:sz w:val="24"/>
          <w:szCs w:val="24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tbl>
      <w:tblPr>
        <w:bidiVisual/>
        <w:tblW w:w="937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107"/>
        <w:gridCol w:w="2080"/>
        <w:gridCol w:w="436"/>
        <w:gridCol w:w="435"/>
        <w:gridCol w:w="434"/>
        <w:gridCol w:w="395"/>
        <w:gridCol w:w="40"/>
        <w:gridCol w:w="436"/>
        <w:gridCol w:w="440"/>
      </w:tblGrid>
      <w:tr w:rsidR="001328ED" w:rsidRPr="003F6D7D" w14:paraId="75883881" w14:textId="77777777" w:rsidTr="00756E56">
        <w:trPr>
          <w:trHeight w:val="107"/>
        </w:trPr>
        <w:tc>
          <w:tcPr>
            <w:tcW w:w="6757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765D7576" w14:textId="3C9FFFD5" w:rsidR="001328ED" w:rsidRPr="007865F6" w:rsidRDefault="007865F6" w:rsidP="00756E56">
            <w:pPr>
              <w:bidi/>
              <w:jc w:val="lef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 w:hint="cs"/>
                <w:sz w:val="16"/>
                <w:szCs w:val="16"/>
                <w:rtl/>
              </w:rPr>
              <w:t>اسم المشروع:</w:t>
            </w:r>
          </w:p>
        </w:tc>
        <w:tc>
          <w:tcPr>
            <w:tcW w:w="1700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A701D2F" w14:textId="39B7FA2D" w:rsidR="001328ED" w:rsidRPr="007865F6" w:rsidRDefault="007865F6" w:rsidP="00325BFC">
            <w:pPr>
              <w:bidi/>
              <w:jc w:val="lef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 w:hint="cs"/>
                <w:sz w:val="16"/>
                <w:szCs w:val="16"/>
                <w:rtl/>
              </w:rPr>
              <w:t>رس</w:t>
            </w:r>
            <w:r w:rsidR="00325BFC">
              <w:rPr>
                <w:rFonts w:ascii="Calibri" w:hAnsi="Calibri" w:cs="Arial" w:hint="cs"/>
                <w:sz w:val="16"/>
                <w:szCs w:val="16"/>
                <w:rtl/>
              </w:rPr>
              <w:t xml:space="preserve">م </w:t>
            </w:r>
            <w:r>
              <w:rPr>
                <w:rFonts w:ascii="Calibri" w:hAnsi="Calibri" w:cs="Arial" w:hint="cs"/>
                <w:sz w:val="16"/>
                <w:szCs w:val="16"/>
                <w:rtl/>
              </w:rPr>
              <w:t xml:space="preserve"> رقم:</w:t>
            </w:r>
          </w:p>
        </w:tc>
        <w:tc>
          <w:tcPr>
            <w:tcW w:w="916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3A1C94E0" w14:textId="690EF7A4" w:rsidR="001328ED" w:rsidRPr="007865F6" w:rsidRDefault="007865F6" w:rsidP="00756E56">
            <w:pPr>
              <w:bidi/>
              <w:jc w:val="left"/>
              <w:rPr>
                <w:rFonts w:asciiTheme="minorHAnsi" w:hAnsiTheme="minorHAnsi" w:cs="Arial"/>
                <w:color w:val="000000"/>
              </w:rPr>
            </w:pPr>
            <w:r>
              <w:rPr>
                <w:rFonts w:ascii="Calibri" w:hAnsi="Calibri" w:cs="Arial" w:hint="cs"/>
                <w:sz w:val="16"/>
                <w:szCs w:val="16"/>
                <w:rtl/>
              </w:rPr>
              <w:t>مراجعة</w:t>
            </w:r>
          </w:p>
        </w:tc>
      </w:tr>
      <w:tr w:rsidR="001328ED" w:rsidRPr="003F6D7D" w14:paraId="1C572124" w14:textId="77777777" w:rsidTr="00756E56">
        <w:trPr>
          <w:trHeight w:val="107"/>
        </w:trPr>
        <w:tc>
          <w:tcPr>
            <w:tcW w:w="6757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05EC929F" w14:textId="77777777" w:rsidR="001328ED" w:rsidRPr="0017401F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FC184A6" w14:textId="77777777" w:rsidR="001328ED" w:rsidRPr="0017401F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6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E0AB890" w14:textId="77777777" w:rsidR="001328ED" w:rsidRPr="0017401F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328ED" w:rsidRPr="003F6D7D" w14:paraId="11D96F55" w14:textId="77777777" w:rsidTr="00756E56">
        <w:trPr>
          <w:trHeight w:val="300"/>
        </w:trPr>
        <w:tc>
          <w:tcPr>
            <w:tcW w:w="570" w:type="dxa"/>
            <w:vMerge w:val="restart"/>
            <w:shd w:val="clear" w:color="auto" w:fill="A6A6A6" w:themeFill="background1" w:themeFillShade="A6"/>
            <w:vAlign w:val="center"/>
            <w:hideMark/>
          </w:tcPr>
          <w:p w14:paraId="559F17BA" w14:textId="5C680FB7" w:rsidR="001328ED" w:rsidRPr="0081617D" w:rsidRDefault="007865F6" w:rsidP="00756E56">
            <w:pPr>
              <w:bidi/>
              <w:ind w:left="-107" w:right="-171"/>
              <w:jc w:val="left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Arial" w:hint="cs"/>
                <w:b/>
                <w:bCs/>
                <w:color w:val="FFFFFF"/>
                <w:rtl/>
              </w:rPr>
              <w:t>رقم</w:t>
            </w:r>
            <w:r w:rsidR="001328ED" w:rsidRPr="0081617D">
              <w:rPr>
                <w:rFonts w:ascii="Calibri" w:hAnsi="Calibri" w:cs="Calibri"/>
                <w:b/>
                <w:bCs/>
                <w:color w:val="FFFFFF"/>
              </w:rPr>
              <w:t>.</w:t>
            </w:r>
          </w:p>
        </w:tc>
        <w:tc>
          <w:tcPr>
            <w:tcW w:w="6187" w:type="dxa"/>
            <w:gridSpan w:val="2"/>
            <w:vMerge w:val="restart"/>
            <w:shd w:val="clear" w:color="auto" w:fill="A6A6A6" w:themeFill="background1" w:themeFillShade="A6"/>
            <w:vAlign w:val="center"/>
            <w:hideMark/>
          </w:tcPr>
          <w:p w14:paraId="535E1682" w14:textId="09579D40" w:rsidR="001328ED" w:rsidRPr="007865F6" w:rsidRDefault="007865F6" w:rsidP="00756E56">
            <w:pPr>
              <w:bidi/>
              <w:jc w:val="left"/>
              <w:rPr>
                <w:rFonts w:ascii="Calibri" w:hAnsi="Calibri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hAnsi="Calibri" w:cs="Arial" w:hint="cs"/>
                <w:b/>
                <w:bCs/>
                <w:color w:val="FFFFFF"/>
                <w:sz w:val="24"/>
                <w:szCs w:val="24"/>
                <w:rtl/>
              </w:rPr>
              <w:t>الأسئلة</w:t>
            </w:r>
          </w:p>
        </w:tc>
        <w:tc>
          <w:tcPr>
            <w:tcW w:w="1305" w:type="dxa"/>
            <w:gridSpan w:val="3"/>
            <w:shd w:val="clear" w:color="auto" w:fill="DBE5F1" w:themeFill="accent1" w:themeFillTint="33"/>
            <w:vAlign w:val="center"/>
          </w:tcPr>
          <w:p w14:paraId="5B924E32" w14:textId="6A880E53" w:rsidR="001328ED" w:rsidRPr="007865F6" w:rsidRDefault="00CA6AD6" w:rsidP="00756E56">
            <w:pPr>
              <w:bidi/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 w:hint="cs"/>
                <w:b/>
                <w:bCs/>
                <w:sz w:val="18"/>
                <w:szCs w:val="18"/>
                <w:rtl/>
              </w:rPr>
              <w:t>المحرر</w:t>
            </w:r>
          </w:p>
        </w:tc>
        <w:tc>
          <w:tcPr>
            <w:tcW w:w="1311" w:type="dxa"/>
            <w:gridSpan w:val="4"/>
            <w:shd w:val="clear" w:color="auto" w:fill="EAF1DD" w:themeFill="accent3" w:themeFillTint="33"/>
            <w:vAlign w:val="center"/>
          </w:tcPr>
          <w:p w14:paraId="16CEAD42" w14:textId="2A6B68ED" w:rsidR="001328ED" w:rsidRPr="007865F6" w:rsidRDefault="00CA6AD6" w:rsidP="00756E56">
            <w:pPr>
              <w:bidi/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 w:hint="cs"/>
                <w:b/>
                <w:bCs/>
                <w:sz w:val="18"/>
                <w:szCs w:val="18"/>
                <w:rtl/>
              </w:rPr>
              <w:t>المراجع</w:t>
            </w:r>
          </w:p>
        </w:tc>
      </w:tr>
      <w:tr w:rsidR="001328ED" w:rsidRPr="003F6D7D" w14:paraId="69767263" w14:textId="77777777" w:rsidTr="00756E56">
        <w:trPr>
          <w:trHeight w:val="300"/>
        </w:trPr>
        <w:tc>
          <w:tcPr>
            <w:tcW w:w="570" w:type="dxa"/>
            <w:vMerge/>
            <w:shd w:val="clear" w:color="auto" w:fill="A6A6A6" w:themeFill="background1" w:themeFillShade="A6"/>
            <w:vAlign w:val="center"/>
            <w:hideMark/>
          </w:tcPr>
          <w:p w14:paraId="5D90C5C0" w14:textId="77777777" w:rsidR="001328ED" w:rsidRPr="003F6D7D" w:rsidRDefault="001328ED" w:rsidP="00756E56">
            <w:pPr>
              <w:bidi/>
              <w:jc w:val="lef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187" w:type="dxa"/>
            <w:gridSpan w:val="2"/>
            <w:vMerge/>
            <w:shd w:val="clear" w:color="auto" w:fill="A6A6A6" w:themeFill="background1" w:themeFillShade="A6"/>
            <w:vAlign w:val="center"/>
            <w:hideMark/>
          </w:tcPr>
          <w:p w14:paraId="15FF4798" w14:textId="77777777" w:rsidR="001328ED" w:rsidRPr="003F6D7D" w:rsidRDefault="001328ED" w:rsidP="00756E56">
            <w:pPr>
              <w:bidi/>
              <w:jc w:val="left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7D6A5AD2" w14:textId="59D5885D" w:rsidR="001328ED" w:rsidRPr="007865F6" w:rsidRDefault="007865F6" w:rsidP="005757A5">
            <w:pPr>
              <w:bidi/>
              <w:ind w:left="-102" w:right="-73"/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 w:hint="cs"/>
                <w:b/>
                <w:bCs/>
                <w:sz w:val="16"/>
                <w:szCs w:val="16"/>
                <w:rtl/>
              </w:rPr>
              <w:t>غير متاح</w:t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742B2ADD" w14:textId="14275467" w:rsidR="001328ED" w:rsidRPr="007865F6" w:rsidRDefault="007865F6" w:rsidP="005757A5">
            <w:pPr>
              <w:bidi/>
              <w:ind w:left="-102" w:right="-73"/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 w:hint="cs"/>
                <w:b/>
                <w:bCs/>
                <w:sz w:val="16"/>
                <w:szCs w:val="16"/>
                <w:rtl/>
              </w:rPr>
              <w:t>نعم</w:t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371854CD" w14:textId="2B46DA9F" w:rsidR="001328ED" w:rsidRPr="007865F6" w:rsidRDefault="007865F6" w:rsidP="005757A5">
            <w:pPr>
              <w:bidi/>
              <w:ind w:left="-102" w:right="-73"/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 w:hint="cs"/>
                <w:b/>
                <w:bCs/>
                <w:sz w:val="16"/>
                <w:szCs w:val="16"/>
                <w:rtl/>
              </w:rPr>
              <w:t>لا</w:t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3B7A0155" w14:textId="71A0661F" w:rsidR="001328ED" w:rsidRPr="007865F6" w:rsidRDefault="007865F6" w:rsidP="005757A5">
            <w:pPr>
              <w:bidi/>
              <w:ind w:left="-102" w:right="-73"/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 w:hint="cs"/>
                <w:b/>
                <w:bCs/>
                <w:sz w:val="16"/>
                <w:szCs w:val="16"/>
                <w:rtl/>
              </w:rPr>
              <w:t>غير متاح</w:t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5291F0F2" w14:textId="46FC7F53" w:rsidR="001328ED" w:rsidRPr="007865F6" w:rsidRDefault="007865F6" w:rsidP="005757A5">
            <w:pPr>
              <w:bidi/>
              <w:ind w:left="-102" w:right="-73"/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 w:hint="cs"/>
                <w:b/>
                <w:bCs/>
                <w:sz w:val="16"/>
                <w:szCs w:val="16"/>
                <w:rtl/>
              </w:rPr>
              <w:t>نعم</w:t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43D5504D" w14:textId="1CD62B74" w:rsidR="001328ED" w:rsidRPr="007865F6" w:rsidRDefault="007865F6" w:rsidP="00756E56">
            <w:pPr>
              <w:bidi/>
              <w:ind w:left="-102" w:right="-73"/>
              <w:jc w:val="lef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 w:hint="cs"/>
                <w:b/>
                <w:bCs/>
                <w:sz w:val="16"/>
                <w:szCs w:val="16"/>
                <w:rtl/>
              </w:rPr>
              <w:t>لا</w:t>
            </w:r>
          </w:p>
        </w:tc>
      </w:tr>
      <w:tr w:rsidR="001328ED" w:rsidRPr="003F6D7D" w14:paraId="770BC52D" w14:textId="77777777" w:rsidTr="00756E56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00F26B2" w14:textId="77777777" w:rsidR="001328ED" w:rsidRPr="003F6D7D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604C2F43" w14:textId="08819530" w:rsidR="001328ED" w:rsidRPr="003B7BC6" w:rsidRDefault="007865F6" w:rsidP="00325BFC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7865F6">
              <w:rPr>
                <w:rFonts w:ascii="Calibri" w:hAnsi="Calibri"/>
                <w:color w:val="000000"/>
                <w:rtl/>
              </w:rPr>
              <w:t>هل يستخدم هذا الرسم</w:t>
            </w:r>
            <w:r w:rsidR="00325BFC">
              <w:rPr>
                <w:rFonts w:ascii="Calibri" w:hAnsi="Calibri" w:hint="cs"/>
                <w:color w:val="000000"/>
                <w:rtl/>
              </w:rPr>
              <w:t xml:space="preserve"> الخلفية المعمارية ل</w:t>
            </w:r>
            <w:r w:rsidRPr="007865F6">
              <w:rPr>
                <w:rFonts w:ascii="Calibri" w:hAnsi="Calibri"/>
                <w:color w:val="000000"/>
                <w:rtl/>
              </w:rPr>
              <w:t>لمبنى الحالي 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65BE0ACF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46B19D23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26E61DCF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65125CB9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0C7C0CD6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0E05293D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</w:tr>
      <w:tr w:rsidR="001328ED" w:rsidRPr="003F6D7D" w14:paraId="1E3EA4AE" w14:textId="77777777" w:rsidTr="00756E56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9983C25" w14:textId="77777777" w:rsidR="001328ED" w:rsidRPr="003F6D7D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00482765" w14:textId="7840AEB4" w:rsidR="001328ED" w:rsidRPr="003B7BC6" w:rsidRDefault="007865F6" w:rsidP="00CA6AD6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7865F6">
              <w:rPr>
                <w:rFonts w:ascii="Calibri" w:hAnsi="Calibri"/>
                <w:color w:val="000000"/>
                <w:rtl/>
              </w:rPr>
              <w:t xml:space="preserve">هل يظهر هذا الرسم معالم </w:t>
            </w:r>
            <w:r w:rsidR="00CA6AD6">
              <w:rPr>
                <w:rFonts w:ascii="Calibri" w:hAnsi="Calibri" w:hint="cs"/>
                <w:color w:val="000000"/>
                <w:rtl/>
              </w:rPr>
              <w:t>طبيعية</w:t>
            </w:r>
            <w:r w:rsidRPr="007865F6">
              <w:rPr>
                <w:rFonts w:ascii="Calibri" w:hAnsi="Calibri"/>
                <w:color w:val="000000"/>
                <w:rtl/>
              </w:rPr>
              <w:t xml:space="preserve"> أخرى مثل </w:t>
            </w:r>
            <w:r w:rsidR="00325BFC">
              <w:rPr>
                <w:rFonts w:ascii="Calibri" w:hAnsi="Calibri" w:hint="cs"/>
                <w:color w:val="000000"/>
                <w:rtl/>
              </w:rPr>
              <w:t xml:space="preserve"> حدود </w:t>
            </w:r>
            <w:r w:rsidRPr="007865F6">
              <w:rPr>
                <w:rFonts w:ascii="Calibri" w:hAnsi="Calibri"/>
                <w:color w:val="000000"/>
                <w:rtl/>
              </w:rPr>
              <w:t>الجدار، والسياج ، والصرف ، وال</w:t>
            </w:r>
            <w:r w:rsidR="00325BFC">
              <w:rPr>
                <w:rFonts w:ascii="Calibri" w:hAnsi="Calibri" w:hint="cs"/>
                <w:color w:val="000000"/>
                <w:rtl/>
              </w:rPr>
              <w:t xml:space="preserve">سمات </w:t>
            </w:r>
            <w:r w:rsidRPr="007865F6">
              <w:rPr>
                <w:rFonts w:ascii="Calibri" w:hAnsi="Calibri"/>
                <w:color w:val="000000"/>
                <w:rtl/>
              </w:rPr>
              <w:t>الهيدرولوجية ، وما إلى ذلك؟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6B1BF9E6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2B4ECCD7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091525B5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0B543CD1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39ADC9E9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5B27BB05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3C1F8883" w14:textId="77777777" w:rsidTr="00756E56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4407655" w14:textId="77777777" w:rsidR="001328ED" w:rsidRPr="003F6D7D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03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180893E4" w14:textId="4FEB7665" w:rsidR="001328ED" w:rsidRPr="003B7BC6" w:rsidRDefault="007865F6" w:rsidP="00CA6AD6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7865F6">
              <w:rPr>
                <w:rFonts w:ascii="Calibri" w:hAnsi="Calibri"/>
                <w:color w:val="000000"/>
                <w:rtl/>
              </w:rPr>
              <w:t>هل</w:t>
            </w:r>
            <w:r w:rsidR="00325BFC">
              <w:rPr>
                <w:rFonts w:ascii="Calibri" w:hAnsi="Calibri" w:hint="cs"/>
                <w:color w:val="000000"/>
                <w:rtl/>
              </w:rPr>
              <w:t xml:space="preserve"> يبين </w:t>
            </w:r>
            <w:r w:rsidRPr="007865F6">
              <w:rPr>
                <w:rFonts w:ascii="Calibri" w:hAnsi="Calibri"/>
                <w:color w:val="000000"/>
                <w:rtl/>
              </w:rPr>
              <w:t xml:space="preserve"> هذا الرسم خطوط </w:t>
            </w:r>
            <w:r w:rsidR="00CA6AD6">
              <w:rPr>
                <w:rFonts w:ascii="Calibri" w:hAnsi="Calibri" w:hint="cs"/>
                <w:color w:val="000000"/>
                <w:rtl/>
              </w:rPr>
              <w:t>الشبكة</w:t>
            </w:r>
            <w:r w:rsidR="00325BFC">
              <w:rPr>
                <w:rFonts w:ascii="Calibri" w:hAnsi="Calibri" w:hint="cs"/>
                <w:color w:val="000000"/>
                <w:rtl/>
              </w:rPr>
              <w:t xml:space="preserve"> </w:t>
            </w:r>
            <w:r w:rsidRPr="007865F6">
              <w:rPr>
                <w:rFonts w:ascii="Calibri" w:hAnsi="Calibri"/>
                <w:color w:val="000000"/>
                <w:rtl/>
              </w:rPr>
              <w:t>للإحداثيات ، إذا تم استخدام نظام الإحداثيات؟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1C1E52B8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52581BDC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1931978C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1E8F9A6C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0623DC6E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28CC2E78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19247B8A" w14:textId="77777777" w:rsidTr="00756E56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0C4D80B" w14:textId="77777777" w:rsidR="001328ED" w:rsidRPr="003F6D7D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04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3AA0D84A" w14:textId="141EF312" w:rsidR="001328ED" w:rsidRPr="003B7BC6" w:rsidRDefault="007865F6" w:rsidP="00756E56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7865F6">
              <w:rPr>
                <w:rFonts w:ascii="Calibri" w:hAnsi="Calibri"/>
                <w:color w:val="000000"/>
                <w:rtl/>
              </w:rPr>
              <w:t>هل يُظهر هذا الرسم وسيلة إيضاح لجميع الكيانات المعروضة في الرسم؟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479674DC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720DFDED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1DD35D6B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50B39023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13AD6662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7E3D8501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7DF3F774" w14:textId="77777777" w:rsidTr="00756E56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7A4207F" w14:textId="77777777" w:rsidR="001328ED" w:rsidRPr="003F6D7D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05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5E7F66ED" w14:textId="45A2D239" w:rsidR="001328ED" w:rsidRPr="003B7BC6" w:rsidRDefault="007865F6" w:rsidP="00756E56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7865F6">
              <w:rPr>
                <w:rFonts w:ascii="Calibri" w:hAnsi="Calibri"/>
                <w:color w:val="000000"/>
                <w:rtl/>
              </w:rPr>
              <w:t>هل يوضح هذا الرسم خريطة موقع منطقة المشروع؟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589C742D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0521D9A3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7EA6FC48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67294D97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36928860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2E86A1A5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16A54DA5" w14:textId="77777777" w:rsidTr="00756E56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369060B" w14:textId="77777777" w:rsidR="001328ED" w:rsidRPr="003F6D7D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3F1992DC" w14:textId="5D167A7D" w:rsidR="001328ED" w:rsidRPr="003B7BC6" w:rsidRDefault="007865F6" w:rsidP="00325BFC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7865F6">
              <w:rPr>
                <w:rFonts w:ascii="Calibri" w:hAnsi="Calibri"/>
                <w:color w:val="000000"/>
                <w:rtl/>
              </w:rPr>
              <w:t xml:space="preserve">هل يوضح هذا الرسم </w:t>
            </w:r>
            <w:r w:rsidR="00325BFC">
              <w:rPr>
                <w:rFonts w:ascii="Calibri" w:hAnsi="Calibri" w:hint="cs"/>
                <w:color w:val="000000"/>
                <w:rtl/>
              </w:rPr>
              <w:t xml:space="preserve">مخطط </w:t>
            </w:r>
            <w:r w:rsidRPr="007865F6">
              <w:rPr>
                <w:rFonts w:ascii="Calibri" w:hAnsi="Calibri"/>
                <w:color w:val="000000"/>
                <w:rtl/>
              </w:rPr>
              <w:t>رئيسي لمنطقة المشروع؟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5323EAF8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23FA1F43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4D8E07C9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5CCD7792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5170F5CD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7592AA89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5A90BED4" w14:textId="77777777" w:rsidTr="00756E56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EA080CA" w14:textId="77777777" w:rsidR="001328ED" w:rsidRPr="003F6D7D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07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4E79BB05" w14:textId="7966A007" w:rsidR="001328ED" w:rsidRPr="003B7BC6" w:rsidRDefault="007865F6" w:rsidP="00756E56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7865F6">
              <w:rPr>
                <w:rFonts w:ascii="Calibri" w:hAnsi="Calibri"/>
                <w:color w:val="000000"/>
                <w:rtl/>
              </w:rPr>
              <w:t>هل يشير هذا الرسم إلى جميع الرسومات النمطية القابلة للتطبيق؟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2F088F66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76721B10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12851AF1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17675935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72D60EEE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1907C802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083B4DF3" w14:textId="77777777" w:rsidTr="00756E56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DF5BD81" w14:textId="77777777" w:rsidR="001328ED" w:rsidRPr="003F6D7D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08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5773ECAE" w14:textId="528D18F5" w:rsidR="001328ED" w:rsidRPr="003B7BC6" w:rsidRDefault="007865F6" w:rsidP="00756E56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7865F6">
              <w:rPr>
                <w:rFonts w:ascii="Calibri" w:hAnsi="Calibri"/>
                <w:color w:val="000000"/>
                <w:rtl/>
              </w:rPr>
              <w:t>هل يذكر هذا الرسم المواصفات المرجعية؟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154BC1EE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165B7E76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4F0F34C8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1568B42D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6CD4DBD1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3D01C6FB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4E5D1D91" w14:textId="77777777" w:rsidTr="00756E56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62A10AF" w14:textId="77777777" w:rsidR="001328ED" w:rsidRPr="003F6D7D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09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76CEE642" w14:textId="1EE23C97" w:rsidR="001328ED" w:rsidRPr="003B7BC6" w:rsidRDefault="007865F6" w:rsidP="00756E56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7865F6">
              <w:rPr>
                <w:rFonts w:ascii="Calibri" w:hAnsi="Calibri"/>
                <w:color w:val="000000"/>
                <w:rtl/>
              </w:rPr>
              <w:t>هل يحدد الرسم وحدات الأبعاد؟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7A646643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78B414F1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2F946474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6ADE7634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73698E57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33869DB6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71978A44" w14:textId="77777777" w:rsidTr="00756E56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5442455" w14:textId="77777777" w:rsidR="001328ED" w:rsidRPr="003F6D7D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0232B6DC" w14:textId="5B2E3BC9" w:rsidR="001328ED" w:rsidRPr="003B7BC6" w:rsidRDefault="007865F6" w:rsidP="00655B81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7865F6">
              <w:rPr>
                <w:rFonts w:ascii="Calibri" w:hAnsi="Calibri"/>
                <w:color w:val="000000"/>
                <w:rtl/>
              </w:rPr>
              <w:t xml:space="preserve">هل يحدد الرسم </w:t>
            </w:r>
            <w:r w:rsidR="00655B81">
              <w:rPr>
                <w:rFonts w:ascii="Calibri" w:hAnsi="Calibri" w:hint="cs"/>
                <w:color w:val="000000"/>
                <w:rtl/>
              </w:rPr>
              <w:t xml:space="preserve"> ن</w:t>
            </w:r>
            <w:r w:rsidRPr="007865F6">
              <w:rPr>
                <w:rFonts w:ascii="Calibri" w:hAnsi="Calibri"/>
                <w:color w:val="000000"/>
                <w:rtl/>
              </w:rPr>
              <w:t>ظام مرجعي للإحداثيات أو خط أساسي و</w:t>
            </w:r>
            <w:r w:rsidR="00655B81">
              <w:rPr>
                <w:rFonts w:ascii="Calibri" w:hAnsi="Calibri" w:hint="cs"/>
                <w:color w:val="000000"/>
                <w:rtl/>
              </w:rPr>
              <w:t xml:space="preserve">مستوى مقارنة </w:t>
            </w:r>
            <w:r w:rsidRPr="007865F6">
              <w:rPr>
                <w:rFonts w:ascii="Calibri" w:hAnsi="Calibri"/>
                <w:color w:val="000000"/>
                <w:rtl/>
              </w:rPr>
              <w:t>رأسي؟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6E9DD190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377D71A2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627D290B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769C78FD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6BDA749F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36B8FB90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41244AD6" w14:textId="77777777" w:rsidTr="00756E56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DA0536E" w14:textId="77777777" w:rsidR="001328ED" w:rsidRPr="003F6D7D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6AAD7F32" w14:textId="11FA5185" w:rsidR="001328ED" w:rsidRPr="003B7BC6" w:rsidRDefault="007865F6" w:rsidP="00655B81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7865F6">
              <w:rPr>
                <w:rFonts w:ascii="Calibri" w:hAnsi="Calibri"/>
                <w:color w:val="000000"/>
                <w:rtl/>
              </w:rPr>
              <w:t>هل يبين الرسم خط تطابق لرسومات آخر</w:t>
            </w:r>
            <w:r w:rsidR="00655B81">
              <w:rPr>
                <w:rFonts w:ascii="Calibri" w:hAnsi="Calibri" w:hint="cs"/>
                <w:color w:val="000000"/>
                <w:rtl/>
              </w:rPr>
              <w:t xml:space="preserve">ى </w:t>
            </w:r>
            <w:r w:rsidRPr="007865F6">
              <w:rPr>
                <w:rFonts w:ascii="Calibri" w:hAnsi="Calibri"/>
                <w:color w:val="000000"/>
                <w:rtl/>
              </w:rPr>
              <w:t>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1CF59202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13EF1F56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5791DA17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116898DF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74BD67CB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2143CD36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778FB72E" w14:textId="77777777" w:rsidTr="00756E56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857D2C1" w14:textId="77777777" w:rsidR="001328ED" w:rsidRPr="003F6D7D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4C3CF5E0" w14:textId="4B1604E7" w:rsidR="001328ED" w:rsidRPr="003B7BC6" w:rsidRDefault="007865F6" w:rsidP="00756E56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7865F6">
              <w:rPr>
                <w:rFonts w:ascii="Calibri" w:hAnsi="Calibri"/>
                <w:color w:val="000000"/>
                <w:rtl/>
              </w:rPr>
              <w:t xml:space="preserve">هل يعتمد </w:t>
            </w:r>
            <w:r w:rsidR="00655B81">
              <w:rPr>
                <w:rFonts w:ascii="Calibri" w:hAnsi="Calibri" w:hint="cs"/>
                <w:color w:val="000000"/>
                <w:rtl/>
              </w:rPr>
              <w:t xml:space="preserve"> الرسم </w:t>
            </w:r>
            <w:r w:rsidRPr="007865F6">
              <w:rPr>
                <w:rFonts w:ascii="Calibri" w:hAnsi="Calibri"/>
                <w:color w:val="000000"/>
                <w:rtl/>
              </w:rPr>
              <w:t>على أحدث طراز للطرق؟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59B18251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09E14581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223424CE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4574BC7E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2A6FF675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244EA153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03C97351" w14:textId="77777777" w:rsidTr="00756E56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F734B3B" w14:textId="77777777" w:rsidR="001328ED" w:rsidRPr="003F6D7D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651A0972" w14:textId="57E43B49" w:rsidR="001328ED" w:rsidRPr="003B7BC6" w:rsidRDefault="00D41A0D" w:rsidP="00655B81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D41A0D">
              <w:rPr>
                <w:rFonts w:ascii="Calibri" w:hAnsi="Calibri"/>
                <w:color w:val="000000"/>
                <w:rtl/>
              </w:rPr>
              <w:t>هل يوضح هذا الرسم خط منتصف</w:t>
            </w:r>
            <w:r w:rsidR="00655B81">
              <w:rPr>
                <w:rFonts w:ascii="Calibri" w:hAnsi="Calibri" w:hint="cs"/>
                <w:color w:val="000000"/>
                <w:rtl/>
              </w:rPr>
              <w:t xml:space="preserve"> الطريق</w:t>
            </w:r>
            <w:r w:rsidRPr="00D41A0D">
              <w:rPr>
                <w:rFonts w:ascii="Calibri" w:hAnsi="Calibri"/>
                <w:color w:val="000000"/>
                <w:rtl/>
              </w:rPr>
              <w:t xml:space="preserve"> / خط أساس للطريق مع المحطة؟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32E953A6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3C3ADD19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3940E119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09084DD5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1E9E9E60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462E92FB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2FC0B99B" w14:textId="77777777" w:rsidTr="00756E56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2598C84" w14:textId="77777777" w:rsidR="001328ED" w:rsidRPr="003F6D7D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20709698" w14:textId="73AA3965" w:rsidR="001328ED" w:rsidRPr="003B7BC6" w:rsidRDefault="00D41A0D" w:rsidP="00655B81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D41A0D">
              <w:rPr>
                <w:rFonts w:ascii="Calibri" w:hAnsi="Calibri"/>
                <w:color w:val="000000"/>
                <w:rtl/>
              </w:rPr>
              <w:t xml:space="preserve">هل </w:t>
            </w:r>
            <w:r w:rsidR="00655B81">
              <w:rPr>
                <w:rFonts w:ascii="Calibri" w:hAnsi="Calibri" w:hint="cs"/>
                <w:color w:val="000000"/>
                <w:rtl/>
              </w:rPr>
              <w:t xml:space="preserve"> تظهر بوضوح </w:t>
            </w:r>
            <w:r w:rsidRPr="00D41A0D">
              <w:rPr>
                <w:rFonts w:ascii="Calibri" w:hAnsi="Calibri"/>
                <w:color w:val="000000"/>
                <w:rtl/>
              </w:rPr>
              <w:t xml:space="preserve">أنواع </w:t>
            </w:r>
            <w:r w:rsidR="00655B81">
              <w:rPr>
                <w:rFonts w:ascii="Calibri" w:hAnsi="Calibri" w:hint="cs"/>
                <w:color w:val="000000"/>
                <w:rtl/>
              </w:rPr>
              <w:t xml:space="preserve"> بردورة </w:t>
            </w:r>
            <w:r w:rsidRPr="00D41A0D">
              <w:rPr>
                <w:rFonts w:ascii="Calibri" w:hAnsi="Calibri"/>
                <w:color w:val="000000"/>
                <w:rtl/>
              </w:rPr>
              <w:t>الطر</w:t>
            </w:r>
            <w:r w:rsidR="00655B81">
              <w:rPr>
                <w:rFonts w:ascii="Calibri" w:hAnsi="Calibri" w:hint="cs"/>
                <w:color w:val="000000"/>
                <w:rtl/>
              </w:rPr>
              <w:t>ي</w:t>
            </w:r>
            <w:r w:rsidRPr="00D41A0D">
              <w:rPr>
                <w:rFonts w:ascii="Calibri" w:hAnsi="Calibri"/>
                <w:color w:val="000000"/>
                <w:rtl/>
              </w:rPr>
              <w:t>ق وحدودها</w:t>
            </w:r>
            <w:r w:rsidR="00655B81">
              <w:rPr>
                <w:rFonts w:ascii="Calibri" w:hAnsi="Calibri" w:hint="cs"/>
                <w:color w:val="000000"/>
                <w:rtl/>
              </w:rPr>
              <w:t xml:space="preserve"> محددة</w:t>
            </w:r>
            <w:r w:rsidRPr="00D41A0D">
              <w:rPr>
                <w:rFonts w:ascii="Calibri" w:hAnsi="Calibri"/>
                <w:color w:val="000000"/>
                <w:rtl/>
              </w:rPr>
              <w:t>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1A4E1B9D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41861A12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50A2FBAE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179E2592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2913FFF9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7F4FB431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5CD55FF4" w14:textId="77777777" w:rsidTr="00756E56">
        <w:tc>
          <w:tcPr>
            <w:tcW w:w="570" w:type="dxa"/>
            <w:shd w:val="clear" w:color="auto" w:fill="auto"/>
            <w:noWrap/>
            <w:vAlign w:val="center"/>
          </w:tcPr>
          <w:p w14:paraId="0F9D4840" w14:textId="77777777" w:rsidR="001328ED" w:rsidRPr="003F6D7D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1FE98A08" w14:textId="20D11053" w:rsidR="001328ED" w:rsidRPr="003B7BC6" w:rsidRDefault="00D41A0D" w:rsidP="00655B81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D41A0D">
              <w:rPr>
                <w:rFonts w:ascii="Calibri" w:hAnsi="Calibri"/>
                <w:color w:val="000000"/>
                <w:rtl/>
              </w:rPr>
              <w:t>هل منحدر المشاة (إن وجد) لعبور الطرق موضح في الرسم؟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5D611305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702396E8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2061384C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4CB97262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0165EAFA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3DF43656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69067DEF" w14:textId="77777777" w:rsidTr="00756E56">
        <w:tc>
          <w:tcPr>
            <w:tcW w:w="570" w:type="dxa"/>
            <w:shd w:val="clear" w:color="auto" w:fill="auto"/>
            <w:noWrap/>
            <w:vAlign w:val="center"/>
          </w:tcPr>
          <w:p w14:paraId="00CEE95D" w14:textId="77777777" w:rsidR="001328ED" w:rsidRPr="003F6D7D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1CDB4079" w14:textId="6E2383DB" w:rsidR="001328ED" w:rsidRPr="003B7BC6" w:rsidRDefault="00D41A0D" w:rsidP="00655B81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D41A0D">
              <w:rPr>
                <w:rFonts w:ascii="Calibri" w:hAnsi="Calibri"/>
                <w:color w:val="000000"/>
                <w:rtl/>
              </w:rPr>
              <w:t>هل يبين هذا الرسم محاذاة أفقية</w:t>
            </w:r>
            <w:r w:rsidR="00655B81">
              <w:rPr>
                <w:rFonts w:ascii="Calibri" w:hAnsi="Calibri" w:hint="cs"/>
                <w:color w:val="000000"/>
                <w:rtl/>
              </w:rPr>
              <w:t xml:space="preserve"> التي</w:t>
            </w:r>
            <w:r w:rsidRPr="00D41A0D">
              <w:rPr>
                <w:rFonts w:ascii="Calibri" w:hAnsi="Calibri"/>
                <w:color w:val="000000"/>
                <w:rtl/>
              </w:rPr>
              <w:t xml:space="preserve"> تتوافق مع الحد الأدنى لنصف قطر </w:t>
            </w:r>
            <w:r w:rsidR="00655B81">
              <w:rPr>
                <w:rFonts w:ascii="Calibri" w:hAnsi="Calibri" w:hint="cs"/>
                <w:color w:val="000000"/>
                <w:rtl/>
              </w:rPr>
              <w:t xml:space="preserve"> المناظر ل</w:t>
            </w:r>
            <w:r w:rsidRPr="00D41A0D">
              <w:rPr>
                <w:rFonts w:ascii="Calibri" w:hAnsi="Calibri"/>
                <w:color w:val="000000"/>
                <w:rtl/>
              </w:rPr>
              <w:t>لسرعة التصميم</w:t>
            </w:r>
            <w:r w:rsidR="00655B81">
              <w:rPr>
                <w:rFonts w:ascii="Calibri" w:hAnsi="Calibri" w:hint="cs"/>
                <w:color w:val="000000"/>
                <w:rtl/>
              </w:rPr>
              <w:t>ية</w:t>
            </w:r>
            <w:r w:rsidRPr="00D41A0D">
              <w:rPr>
                <w:rFonts w:ascii="Calibri" w:hAnsi="Calibri"/>
                <w:color w:val="000000"/>
                <w:rtl/>
              </w:rPr>
              <w:t>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22451177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4EBBC75A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14DBA3F9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492E4233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0EAE87F4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58A264EB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437D6501" w14:textId="77777777" w:rsidTr="00756E56">
        <w:tc>
          <w:tcPr>
            <w:tcW w:w="570" w:type="dxa"/>
            <w:shd w:val="clear" w:color="auto" w:fill="auto"/>
            <w:noWrap/>
            <w:vAlign w:val="center"/>
          </w:tcPr>
          <w:p w14:paraId="391A2F9D" w14:textId="77777777" w:rsidR="001328ED" w:rsidRPr="003F6D7D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3CA16231" w14:textId="27A90BB4" w:rsidR="001328ED" w:rsidRPr="003B7BC6" w:rsidRDefault="00D41A0D" w:rsidP="00655B81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D41A0D">
              <w:rPr>
                <w:rFonts w:ascii="Calibri" w:hAnsi="Calibri"/>
                <w:color w:val="000000"/>
                <w:rtl/>
              </w:rPr>
              <w:t>هل يبين هذا الرسم محاذاة أفقية تتوافق مع الحد الأدنى من مسافات ال</w:t>
            </w:r>
            <w:r w:rsidR="00655B81">
              <w:rPr>
                <w:rFonts w:ascii="Calibri" w:hAnsi="Calibri" w:hint="cs"/>
                <w:color w:val="000000"/>
                <w:rtl/>
              </w:rPr>
              <w:t xml:space="preserve">رؤية </w:t>
            </w:r>
            <w:r w:rsidRPr="00D41A0D">
              <w:rPr>
                <w:rFonts w:ascii="Calibri" w:hAnsi="Calibri"/>
                <w:color w:val="000000"/>
                <w:rtl/>
              </w:rPr>
              <w:t>المقابلة ل</w:t>
            </w:r>
            <w:r w:rsidR="00655B81">
              <w:rPr>
                <w:rFonts w:ascii="Calibri" w:hAnsi="Calibri" w:hint="cs"/>
                <w:color w:val="000000"/>
                <w:rtl/>
              </w:rPr>
              <w:t>ل</w:t>
            </w:r>
            <w:r w:rsidRPr="00D41A0D">
              <w:rPr>
                <w:rFonts w:ascii="Calibri" w:hAnsi="Calibri"/>
                <w:color w:val="000000"/>
                <w:rtl/>
              </w:rPr>
              <w:t>سرعة التصميم</w:t>
            </w:r>
            <w:r w:rsidR="00655B81">
              <w:rPr>
                <w:rFonts w:ascii="Calibri" w:hAnsi="Calibri" w:hint="cs"/>
                <w:color w:val="000000"/>
                <w:rtl/>
              </w:rPr>
              <w:t>ية</w:t>
            </w:r>
            <w:r w:rsidRPr="00D41A0D">
              <w:rPr>
                <w:rFonts w:ascii="Calibri" w:hAnsi="Calibri"/>
                <w:color w:val="000000"/>
                <w:rtl/>
              </w:rPr>
              <w:t>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1640C892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4E5B498D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1F218F20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657C7D7D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73E70D75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01FC34AC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08B2B9E1" w14:textId="77777777" w:rsidTr="00756E56">
        <w:tc>
          <w:tcPr>
            <w:tcW w:w="570" w:type="dxa"/>
            <w:shd w:val="clear" w:color="auto" w:fill="auto"/>
            <w:noWrap/>
            <w:vAlign w:val="center"/>
          </w:tcPr>
          <w:p w14:paraId="3C98ABE3" w14:textId="77777777" w:rsidR="001328ED" w:rsidRPr="003F6D7D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4806E9BF" w14:textId="65DFDD58" w:rsidR="001328ED" w:rsidRPr="003F6D7D" w:rsidRDefault="00D41A0D" w:rsidP="00756E56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D41A0D">
              <w:rPr>
                <w:rFonts w:ascii="Calibri" w:hAnsi="Calibri"/>
                <w:color w:val="000000"/>
                <w:rtl/>
              </w:rPr>
              <w:t>هل يوضح هذا الرسم محاذاة أفقية تتوافق مع الحد الأدنى لطول المنحنى؟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4C422CC3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21BC0FA8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46B15934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1CB7EA12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569B87A2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27AF3C8D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562E73D1" w14:textId="77777777" w:rsidTr="00756E56">
        <w:tc>
          <w:tcPr>
            <w:tcW w:w="570" w:type="dxa"/>
            <w:shd w:val="clear" w:color="auto" w:fill="auto"/>
            <w:noWrap/>
            <w:vAlign w:val="center"/>
          </w:tcPr>
          <w:p w14:paraId="4B91993F" w14:textId="77777777" w:rsidR="001328ED" w:rsidRPr="003F6D7D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2BB0DBAE" w14:textId="58D41C5C" w:rsidR="001328ED" w:rsidRPr="003F6D7D" w:rsidRDefault="00D41A0D" w:rsidP="00756E56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D41A0D">
              <w:rPr>
                <w:rFonts w:ascii="Calibri" w:hAnsi="Calibri"/>
                <w:color w:val="000000"/>
                <w:rtl/>
              </w:rPr>
              <w:t>هل يوضح هذا الرسم محاذاة أفقية تتوافق مع أطوال ظل وأقصى حد ممكن؟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3AE87B3A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03CC31D2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4B9FFF48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54115D9F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39418F41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23217912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3974D745" w14:textId="77777777" w:rsidTr="00756E56">
        <w:tc>
          <w:tcPr>
            <w:tcW w:w="570" w:type="dxa"/>
            <w:shd w:val="clear" w:color="auto" w:fill="auto"/>
            <w:noWrap/>
            <w:vAlign w:val="center"/>
          </w:tcPr>
          <w:p w14:paraId="4F1DEF51" w14:textId="77777777" w:rsidR="001328ED" w:rsidRPr="003F6D7D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4A72E0D3" w14:textId="5A711BD0" w:rsidR="001328ED" w:rsidRPr="003F6D7D" w:rsidRDefault="00D41A0D" w:rsidP="00756E56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D41A0D">
              <w:rPr>
                <w:rFonts w:ascii="Calibri" w:hAnsi="Calibri"/>
                <w:color w:val="000000"/>
                <w:rtl/>
              </w:rPr>
              <w:t>هل يبين هذا الرسم محاذاة أفقية مع طول حلزوني صحيح إن وجد؟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3427D5CC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7741B019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2E0DA9BE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5D359ED6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6D1B5626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4CC4EAE9" w14:textId="77777777" w:rsidR="001328ED" w:rsidRPr="003F6D7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7C90F148" w14:textId="77777777" w:rsidTr="00756E56">
        <w:tc>
          <w:tcPr>
            <w:tcW w:w="570" w:type="dxa"/>
            <w:shd w:val="clear" w:color="auto" w:fill="auto"/>
            <w:noWrap/>
            <w:vAlign w:val="center"/>
          </w:tcPr>
          <w:p w14:paraId="527337C0" w14:textId="77777777" w:rsidR="001328ED" w:rsidRPr="003F6D7D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292E97BE" w14:textId="6AD32071" w:rsidR="001328ED" w:rsidRPr="00CA5411" w:rsidRDefault="00D41A0D" w:rsidP="000A03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D41A0D">
              <w:rPr>
                <w:rFonts w:ascii="Calibri" w:hAnsi="Calibri"/>
                <w:color w:val="000000"/>
                <w:rtl/>
              </w:rPr>
              <w:t xml:space="preserve">هل يوضح هذا الرسم قيم ارتفاع </w:t>
            </w:r>
            <w:r w:rsidR="000A030F">
              <w:rPr>
                <w:rFonts w:ascii="Calibri" w:hAnsi="Calibri" w:hint="cs"/>
                <w:color w:val="000000"/>
                <w:rtl/>
              </w:rPr>
              <w:t xml:space="preserve">الظهر عن البطن </w:t>
            </w:r>
            <w:r w:rsidRPr="00D41A0D">
              <w:rPr>
                <w:rFonts w:ascii="Calibri" w:hAnsi="Calibri"/>
                <w:color w:val="000000"/>
                <w:rtl/>
              </w:rPr>
              <w:t>صحيحة؟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7B802970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7EC2B095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0DFD50EC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4A162CE6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4FC5521D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5FEC0537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0AB7A1DD" w14:textId="77777777" w:rsidTr="00756E56">
        <w:tc>
          <w:tcPr>
            <w:tcW w:w="570" w:type="dxa"/>
            <w:shd w:val="clear" w:color="auto" w:fill="auto"/>
            <w:noWrap/>
            <w:vAlign w:val="center"/>
          </w:tcPr>
          <w:p w14:paraId="5F856358" w14:textId="77777777" w:rsidR="001328ED" w:rsidRPr="003F6D7D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1B41217B" w14:textId="348EDDA4" w:rsidR="001328ED" w:rsidRPr="00CA5411" w:rsidRDefault="009B3C4F" w:rsidP="000A03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9B3C4F">
              <w:rPr>
                <w:rFonts w:ascii="Calibri" w:hAnsi="Calibri"/>
                <w:color w:val="000000"/>
                <w:rtl/>
              </w:rPr>
              <w:t>هل يوضح هذا الرسم العدد الصحيح لل</w:t>
            </w:r>
            <w:r w:rsidR="000A030F">
              <w:rPr>
                <w:rFonts w:ascii="Calibri" w:hAnsi="Calibri" w:hint="cs"/>
                <w:color w:val="000000"/>
                <w:rtl/>
              </w:rPr>
              <w:t xml:space="preserve">حارات وعرض </w:t>
            </w:r>
            <w:r w:rsidRPr="009B3C4F">
              <w:rPr>
                <w:rFonts w:ascii="Calibri" w:hAnsi="Calibri"/>
                <w:color w:val="000000"/>
                <w:rtl/>
              </w:rPr>
              <w:t>الحارة؟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2CAE1E7D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2ED45ABB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23A9900D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3B080D94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3EFDABDA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24B68FCE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45713DDF" w14:textId="77777777" w:rsidTr="00756E56">
        <w:tc>
          <w:tcPr>
            <w:tcW w:w="570" w:type="dxa"/>
            <w:shd w:val="clear" w:color="auto" w:fill="auto"/>
            <w:noWrap/>
            <w:vAlign w:val="center"/>
          </w:tcPr>
          <w:p w14:paraId="41C94E76" w14:textId="77777777" w:rsidR="001328ED" w:rsidRPr="003F6D7D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62D3E107" w14:textId="67C2120F" w:rsidR="001328ED" w:rsidRPr="00CA5411" w:rsidRDefault="009B3C4F" w:rsidP="000A03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9B3C4F">
              <w:rPr>
                <w:rFonts w:ascii="Calibri" w:hAnsi="Calibri"/>
                <w:color w:val="000000"/>
                <w:rtl/>
              </w:rPr>
              <w:t xml:space="preserve">هل يوضح هذا الرسم أطوال </w:t>
            </w:r>
            <w:r w:rsidR="000A030F">
              <w:rPr>
                <w:rFonts w:ascii="Calibri" w:hAnsi="Calibri" w:hint="cs"/>
                <w:color w:val="000000"/>
                <w:rtl/>
              </w:rPr>
              <w:t xml:space="preserve">الاستدقاق الصحيح </w:t>
            </w:r>
            <w:r w:rsidRPr="009B3C4F">
              <w:rPr>
                <w:rFonts w:ascii="Calibri" w:hAnsi="Calibri"/>
                <w:color w:val="000000"/>
                <w:rtl/>
              </w:rPr>
              <w:t>وحارة</w:t>
            </w:r>
            <w:r w:rsidR="000A030F">
              <w:rPr>
                <w:rFonts w:ascii="Calibri" w:hAnsi="Calibri" w:hint="cs"/>
                <w:color w:val="000000"/>
                <w:rtl/>
              </w:rPr>
              <w:t xml:space="preserve"> الهبوط</w:t>
            </w:r>
            <w:r w:rsidRPr="009B3C4F">
              <w:rPr>
                <w:rFonts w:ascii="Calibri" w:hAnsi="Calibri"/>
                <w:color w:val="000000"/>
                <w:rtl/>
              </w:rPr>
              <w:t xml:space="preserve"> إن وجدت؟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756CB36A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662BDC98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3BBAB36C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048207E9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0B7628AD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4F031CB5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54FF5A55" w14:textId="77777777" w:rsidTr="00756E56">
        <w:tc>
          <w:tcPr>
            <w:tcW w:w="570" w:type="dxa"/>
            <w:shd w:val="clear" w:color="auto" w:fill="auto"/>
            <w:noWrap/>
            <w:vAlign w:val="center"/>
          </w:tcPr>
          <w:p w14:paraId="245F5FFE" w14:textId="77777777" w:rsidR="001328ED" w:rsidRPr="003F6D7D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79F24DCA" w14:textId="68BCCF2E" w:rsidR="001328ED" w:rsidRPr="00CA5411" w:rsidRDefault="009B3C4F" w:rsidP="000A03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9B3C4F">
              <w:rPr>
                <w:rFonts w:ascii="Calibri" w:hAnsi="Calibri"/>
                <w:color w:val="000000"/>
                <w:rtl/>
              </w:rPr>
              <w:t>هل يوضح هذا الرسم</w:t>
            </w:r>
            <w:r w:rsidR="000A030F">
              <w:rPr>
                <w:rFonts w:ascii="Calibri" w:hAnsi="Calibri" w:hint="cs"/>
                <w:color w:val="000000"/>
                <w:rtl/>
              </w:rPr>
              <w:t xml:space="preserve"> أطوال </w:t>
            </w:r>
            <w:r w:rsidRPr="009B3C4F">
              <w:rPr>
                <w:rFonts w:ascii="Calibri" w:hAnsi="Calibri"/>
                <w:color w:val="000000"/>
                <w:rtl/>
              </w:rPr>
              <w:t xml:space="preserve"> التباطؤ </w:t>
            </w:r>
            <w:r w:rsidR="000A030F">
              <w:rPr>
                <w:rFonts w:ascii="Calibri" w:hAnsi="Calibri" w:hint="cs"/>
                <w:color w:val="000000"/>
                <w:rtl/>
              </w:rPr>
              <w:t xml:space="preserve">والتسارع </w:t>
            </w:r>
            <w:r w:rsidRPr="009B3C4F">
              <w:rPr>
                <w:rFonts w:ascii="Calibri" w:hAnsi="Calibri"/>
                <w:color w:val="000000"/>
                <w:rtl/>
              </w:rPr>
              <w:t>الصحيح إن وجدت؟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5F9F3943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7A64BB58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0574106A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50A66648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1AAEC5B4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3DE3534C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2BBED4A6" w14:textId="77777777" w:rsidTr="00756E56">
        <w:tc>
          <w:tcPr>
            <w:tcW w:w="570" w:type="dxa"/>
            <w:shd w:val="clear" w:color="auto" w:fill="auto"/>
            <w:noWrap/>
            <w:vAlign w:val="center"/>
          </w:tcPr>
          <w:p w14:paraId="633952E8" w14:textId="77777777" w:rsidR="001328ED" w:rsidRPr="003F6D7D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292E7AEE" w14:textId="1A9809B7" w:rsidR="001328ED" w:rsidRPr="00CA5411" w:rsidRDefault="00D41A0D" w:rsidP="000A03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D41A0D">
              <w:rPr>
                <w:rFonts w:ascii="Calibri" w:hAnsi="Calibri"/>
                <w:color w:val="000000"/>
                <w:rtl/>
              </w:rPr>
              <w:t xml:space="preserve">هل </w:t>
            </w:r>
            <w:r w:rsidR="000A030F">
              <w:rPr>
                <w:rFonts w:ascii="Calibri" w:hAnsi="Calibri" w:hint="cs"/>
                <w:color w:val="000000"/>
                <w:rtl/>
              </w:rPr>
              <w:t xml:space="preserve">يوضح </w:t>
            </w:r>
            <w:r w:rsidRPr="00D41A0D">
              <w:rPr>
                <w:rFonts w:ascii="Calibri" w:hAnsi="Calibri"/>
                <w:color w:val="000000"/>
                <w:rtl/>
              </w:rPr>
              <w:t xml:space="preserve">هذا الرسم </w:t>
            </w:r>
            <w:r w:rsidR="000A030F">
              <w:rPr>
                <w:rFonts w:ascii="Calibri" w:hAnsi="Calibri" w:hint="cs"/>
                <w:color w:val="000000"/>
                <w:rtl/>
              </w:rPr>
              <w:t>حارة ال</w:t>
            </w:r>
            <w:r w:rsidRPr="00D41A0D">
              <w:rPr>
                <w:rFonts w:ascii="Calibri" w:hAnsi="Calibri"/>
                <w:color w:val="000000"/>
                <w:rtl/>
              </w:rPr>
              <w:t>توسيع الصحيح</w:t>
            </w:r>
            <w:r w:rsidR="000A030F">
              <w:rPr>
                <w:rFonts w:ascii="Calibri" w:hAnsi="Calibri" w:hint="cs"/>
                <w:color w:val="000000"/>
                <w:rtl/>
              </w:rPr>
              <w:t>ة</w:t>
            </w:r>
            <w:r w:rsidRPr="00D41A0D">
              <w:rPr>
                <w:rFonts w:ascii="Calibri" w:hAnsi="Calibri"/>
                <w:color w:val="000000"/>
                <w:rtl/>
              </w:rPr>
              <w:t xml:space="preserve"> إن وجد</w:t>
            </w:r>
            <w:r w:rsidR="000A030F">
              <w:rPr>
                <w:rFonts w:ascii="Calibri" w:hAnsi="Calibri" w:hint="cs"/>
                <w:color w:val="000000"/>
                <w:rtl/>
              </w:rPr>
              <w:t>ت</w:t>
            </w:r>
            <w:r w:rsidRPr="00D41A0D">
              <w:rPr>
                <w:rFonts w:ascii="Calibri" w:hAnsi="Calibri"/>
                <w:color w:val="000000"/>
                <w:rtl/>
              </w:rPr>
              <w:t>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772EBE78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574E02C5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66CD1F19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662EF29F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321EB739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5F67CA0A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73FF1691" w14:textId="77777777" w:rsidTr="00756E56">
        <w:tc>
          <w:tcPr>
            <w:tcW w:w="570" w:type="dxa"/>
            <w:shd w:val="clear" w:color="auto" w:fill="auto"/>
            <w:noWrap/>
            <w:vAlign w:val="center"/>
          </w:tcPr>
          <w:p w14:paraId="52F0B72D" w14:textId="77777777" w:rsidR="001328ED" w:rsidRPr="003F6D7D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77B00F23" w14:textId="3543125E" w:rsidR="001328ED" w:rsidRPr="00CA5411" w:rsidRDefault="00D41A0D" w:rsidP="00B30A4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D41A0D">
              <w:rPr>
                <w:rFonts w:ascii="Calibri" w:hAnsi="Calibri"/>
                <w:color w:val="000000"/>
                <w:rtl/>
              </w:rPr>
              <w:t xml:space="preserve">هل يظهر هذا الرسم محاذاة </w:t>
            </w:r>
            <w:r w:rsidR="00B30A48">
              <w:rPr>
                <w:rFonts w:ascii="Calibri" w:hAnsi="Calibri" w:hint="cs"/>
                <w:color w:val="000000"/>
                <w:rtl/>
              </w:rPr>
              <w:t xml:space="preserve">رأسية </w:t>
            </w:r>
            <w:r w:rsidRPr="00D41A0D">
              <w:rPr>
                <w:rFonts w:ascii="Calibri" w:hAnsi="Calibri"/>
                <w:color w:val="000000"/>
                <w:rtl/>
              </w:rPr>
              <w:t>(</w:t>
            </w:r>
            <w:r w:rsidR="00B30A48">
              <w:rPr>
                <w:rFonts w:ascii="Calibri" w:hAnsi="Calibri" w:hint="cs"/>
                <w:color w:val="000000"/>
                <w:rtl/>
              </w:rPr>
              <w:t>قطاع جانبي)</w:t>
            </w:r>
            <w:r w:rsidRPr="00D41A0D">
              <w:rPr>
                <w:rFonts w:ascii="Calibri" w:hAnsi="Calibri"/>
                <w:color w:val="000000"/>
                <w:rtl/>
              </w:rPr>
              <w:t xml:space="preserve"> </w:t>
            </w:r>
            <w:r w:rsidR="00B30A48">
              <w:rPr>
                <w:rFonts w:ascii="Calibri" w:hAnsi="Calibri" w:hint="cs"/>
                <w:color w:val="000000"/>
                <w:rtl/>
              </w:rPr>
              <w:t xml:space="preserve">التي </w:t>
            </w:r>
            <w:r w:rsidRPr="00D41A0D">
              <w:rPr>
                <w:rFonts w:ascii="Calibri" w:hAnsi="Calibri"/>
                <w:color w:val="000000"/>
                <w:rtl/>
              </w:rPr>
              <w:t xml:space="preserve">تتوافق مع الحد الأدنى والحد الأقصى </w:t>
            </w:r>
            <w:r w:rsidR="00B30A48">
              <w:rPr>
                <w:rFonts w:ascii="Calibri" w:hAnsi="Calibri" w:hint="cs"/>
                <w:color w:val="000000"/>
                <w:rtl/>
              </w:rPr>
              <w:t xml:space="preserve">للميل </w:t>
            </w:r>
            <w:r w:rsidRPr="00D41A0D">
              <w:rPr>
                <w:rFonts w:ascii="Calibri" w:hAnsi="Calibri"/>
                <w:color w:val="000000"/>
                <w:rtl/>
              </w:rPr>
              <w:t xml:space="preserve"> لتصنيف الطريق؟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3841B118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4B33B777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1A123097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46DEDAF6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6E82DB7E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2D2B5F98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2E60F216" w14:textId="77777777" w:rsidTr="00756E56">
        <w:tc>
          <w:tcPr>
            <w:tcW w:w="570" w:type="dxa"/>
            <w:shd w:val="clear" w:color="auto" w:fill="auto"/>
            <w:noWrap/>
            <w:vAlign w:val="center"/>
          </w:tcPr>
          <w:p w14:paraId="1C11BC67" w14:textId="77777777" w:rsidR="001328ED" w:rsidRPr="003F6D7D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6F757B7B" w14:textId="1E175088" w:rsidR="001328ED" w:rsidRPr="00CA5411" w:rsidRDefault="00D41A0D" w:rsidP="00B30A4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D41A0D">
              <w:rPr>
                <w:rFonts w:ascii="Calibri" w:hAnsi="Calibri"/>
                <w:color w:val="000000"/>
                <w:rtl/>
              </w:rPr>
              <w:t xml:space="preserve">هل يظهر هذا الرسم محاذاة </w:t>
            </w:r>
            <w:r w:rsidR="00B30A48">
              <w:rPr>
                <w:rFonts w:ascii="Calibri" w:hAnsi="Calibri" w:hint="cs"/>
                <w:color w:val="000000"/>
                <w:rtl/>
              </w:rPr>
              <w:t xml:space="preserve">رأسية </w:t>
            </w:r>
            <w:r w:rsidRPr="00D41A0D">
              <w:rPr>
                <w:rFonts w:ascii="Calibri" w:hAnsi="Calibri"/>
                <w:color w:val="000000"/>
                <w:rtl/>
              </w:rPr>
              <w:t>(</w:t>
            </w:r>
            <w:r w:rsidR="00B30A48">
              <w:rPr>
                <w:rFonts w:ascii="Calibri" w:hAnsi="Calibri" w:hint="cs"/>
                <w:color w:val="000000"/>
                <w:rtl/>
              </w:rPr>
              <w:t>قطاع جانبي</w:t>
            </w:r>
            <w:r w:rsidRPr="00D41A0D">
              <w:rPr>
                <w:rFonts w:ascii="Calibri" w:hAnsi="Calibri"/>
                <w:color w:val="000000"/>
                <w:rtl/>
              </w:rPr>
              <w:t xml:space="preserve">) </w:t>
            </w:r>
            <w:r w:rsidR="00B30A48">
              <w:rPr>
                <w:rFonts w:ascii="Calibri" w:hAnsi="Calibri" w:hint="cs"/>
                <w:color w:val="000000"/>
                <w:rtl/>
              </w:rPr>
              <w:t xml:space="preserve">التي </w:t>
            </w:r>
            <w:r w:rsidRPr="00D41A0D">
              <w:rPr>
                <w:rFonts w:ascii="Calibri" w:hAnsi="Calibri"/>
                <w:color w:val="000000"/>
                <w:rtl/>
              </w:rPr>
              <w:t xml:space="preserve">تتوافق مع قيمة </w:t>
            </w:r>
            <w:r w:rsidRPr="00D41A0D">
              <w:rPr>
                <w:rFonts w:ascii="Calibri" w:hAnsi="Calibri" w:cs="Calibri"/>
                <w:color w:val="000000"/>
              </w:rPr>
              <w:t>K</w:t>
            </w:r>
            <w:r w:rsidRPr="00D41A0D">
              <w:rPr>
                <w:rFonts w:ascii="Calibri" w:hAnsi="Calibri"/>
                <w:color w:val="000000"/>
                <w:rtl/>
              </w:rPr>
              <w:t xml:space="preserve"> الدنيا التي تقابل </w:t>
            </w:r>
            <w:r w:rsidR="00B30A48">
              <w:rPr>
                <w:rFonts w:ascii="Calibri" w:hAnsi="Calibri" w:hint="cs"/>
                <w:color w:val="000000"/>
                <w:rtl/>
              </w:rPr>
              <w:t>ال</w:t>
            </w:r>
            <w:r w:rsidRPr="00D41A0D">
              <w:rPr>
                <w:rFonts w:ascii="Calibri" w:hAnsi="Calibri"/>
                <w:color w:val="000000"/>
                <w:rtl/>
              </w:rPr>
              <w:t>سرعة التصميم</w:t>
            </w:r>
            <w:r w:rsidR="00B30A48">
              <w:rPr>
                <w:rFonts w:ascii="Calibri" w:hAnsi="Calibri" w:hint="cs"/>
                <w:color w:val="000000"/>
                <w:rtl/>
              </w:rPr>
              <w:t>ية</w:t>
            </w:r>
            <w:r w:rsidRPr="00D41A0D">
              <w:rPr>
                <w:rFonts w:ascii="Calibri" w:hAnsi="Calibri"/>
                <w:color w:val="000000"/>
                <w:rtl/>
              </w:rPr>
              <w:t>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090F0324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1FF82D75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0EF4AFE2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5C0C246D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58DE53B2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643DB54B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6BC943D5" w14:textId="77777777" w:rsidTr="00756E56">
        <w:tc>
          <w:tcPr>
            <w:tcW w:w="570" w:type="dxa"/>
            <w:shd w:val="clear" w:color="auto" w:fill="auto"/>
            <w:noWrap/>
            <w:vAlign w:val="center"/>
          </w:tcPr>
          <w:p w14:paraId="583408C9" w14:textId="77777777" w:rsidR="001328ED" w:rsidRPr="003F6D7D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5F41FC35" w14:textId="3934C482" w:rsidR="001328ED" w:rsidRPr="00CA5411" w:rsidRDefault="00D41A0D" w:rsidP="00B30A4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D41A0D">
              <w:rPr>
                <w:rFonts w:ascii="Calibri" w:hAnsi="Calibri"/>
                <w:color w:val="000000"/>
                <w:rtl/>
              </w:rPr>
              <w:t xml:space="preserve">هل يظهر هذا الرسم محاذاة </w:t>
            </w:r>
            <w:r w:rsidR="00B30A48">
              <w:rPr>
                <w:rFonts w:ascii="Calibri" w:hAnsi="Calibri" w:hint="cs"/>
                <w:color w:val="000000"/>
                <w:rtl/>
              </w:rPr>
              <w:t xml:space="preserve">رأسية </w:t>
            </w:r>
            <w:r w:rsidRPr="00D41A0D">
              <w:rPr>
                <w:rFonts w:ascii="Calibri" w:hAnsi="Calibri"/>
                <w:color w:val="000000"/>
                <w:rtl/>
              </w:rPr>
              <w:t>(</w:t>
            </w:r>
            <w:r w:rsidR="00B30A48">
              <w:rPr>
                <w:rFonts w:ascii="Calibri" w:hAnsi="Calibri" w:hint="cs"/>
                <w:color w:val="000000"/>
                <w:rtl/>
              </w:rPr>
              <w:t>قطاع جانبي</w:t>
            </w:r>
            <w:r w:rsidRPr="00D41A0D">
              <w:rPr>
                <w:rFonts w:ascii="Calibri" w:hAnsi="Calibri"/>
                <w:color w:val="000000"/>
                <w:rtl/>
              </w:rPr>
              <w:t xml:space="preserve">) </w:t>
            </w:r>
            <w:r w:rsidR="00B30A48">
              <w:rPr>
                <w:rFonts w:ascii="Calibri" w:hAnsi="Calibri" w:hint="cs"/>
                <w:color w:val="000000"/>
                <w:rtl/>
              </w:rPr>
              <w:t xml:space="preserve"> التي </w:t>
            </w:r>
            <w:r w:rsidRPr="00D41A0D">
              <w:rPr>
                <w:rFonts w:ascii="Calibri" w:hAnsi="Calibri"/>
                <w:color w:val="000000"/>
                <w:rtl/>
              </w:rPr>
              <w:t xml:space="preserve">تتوافق مع الحد الأدنى </w:t>
            </w:r>
            <w:r w:rsidR="00B30A48">
              <w:rPr>
                <w:rFonts w:ascii="Calibri" w:hAnsi="Calibri" w:hint="cs"/>
                <w:color w:val="000000"/>
                <w:rtl/>
              </w:rPr>
              <w:t xml:space="preserve">لمسافات الرؤية </w:t>
            </w:r>
            <w:r w:rsidRPr="00D41A0D">
              <w:rPr>
                <w:rFonts w:ascii="Calibri" w:hAnsi="Calibri"/>
                <w:color w:val="000000"/>
                <w:rtl/>
              </w:rPr>
              <w:t xml:space="preserve">المقابلة </w:t>
            </w:r>
            <w:r w:rsidR="00B30A48">
              <w:rPr>
                <w:rFonts w:ascii="Calibri" w:hAnsi="Calibri" w:hint="cs"/>
                <w:color w:val="000000"/>
                <w:rtl/>
              </w:rPr>
              <w:t>ل</w:t>
            </w:r>
            <w:r w:rsidRPr="00D41A0D">
              <w:rPr>
                <w:rFonts w:ascii="Calibri" w:hAnsi="Calibri"/>
                <w:color w:val="000000"/>
                <w:rtl/>
              </w:rPr>
              <w:t>لسرعة التصميم</w:t>
            </w:r>
            <w:r w:rsidR="00B30A48">
              <w:rPr>
                <w:rFonts w:ascii="Calibri" w:hAnsi="Calibri" w:hint="cs"/>
                <w:color w:val="000000"/>
                <w:rtl/>
              </w:rPr>
              <w:t>ية</w:t>
            </w:r>
            <w:r w:rsidRPr="00D41A0D">
              <w:rPr>
                <w:rFonts w:ascii="Calibri" w:hAnsi="Calibri"/>
                <w:color w:val="000000"/>
                <w:rtl/>
              </w:rPr>
              <w:t>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01755A65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0E197FB4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0344D9E9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0368837F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5B8951AD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3E0F4B51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29DC7AD2" w14:textId="77777777" w:rsidTr="00756E56">
        <w:tc>
          <w:tcPr>
            <w:tcW w:w="570" w:type="dxa"/>
            <w:shd w:val="clear" w:color="auto" w:fill="auto"/>
            <w:noWrap/>
            <w:vAlign w:val="center"/>
          </w:tcPr>
          <w:p w14:paraId="233C2151" w14:textId="77777777" w:rsidR="001328ED" w:rsidRPr="003F6D7D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54D6D94C" w14:textId="57B14959" w:rsidR="001328ED" w:rsidRPr="00CA5411" w:rsidRDefault="00D41A0D" w:rsidP="00B30A4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D41A0D">
              <w:rPr>
                <w:rFonts w:ascii="Calibri" w:hAnsi="Calibri"/>
                <w:color w:val="000000"/>
                <w:rtl/>
              </w:rPr>
              <w:t xml:space="preserve">هل يظهر هذا الرسم محاذاة </w:t>
            </w:r>
            <w:r w:rsidR="00B30A48">
              <w:rPr>
                <w:rFonts w:ascii="Calibri" w:hAnsi="Calibri" w:hint="cs"/>
                <w:color w:val="000000"/>
                <w:rtl/>
              </w:rPr>
              <w:t xml:space="preserve">رأسية </w:t>
            </w:r>
            <w:r w:rsidRPr="00D41A0D">
              <w:rPr>
                <w:rFonts w:ascii="Calibri" w:hAnsi="Calibri"/>
                <w:color w:val="000000"/>
                <w:rtl/>
              </w:rPr>
              <w:t>(</w:t>
            </w:r>
            <w:r w:rsidR="00B30A48">
              <w:rPr>
                <w:rFonts w:ascii="Calibri" w:hAnsi="Calibri" w:hint="cs"/>
                <w:color w:val="000000"/>
                <w:rtl/>
              </w:rPr>
              <w:t>قطاع جانبي</w:t>
            </w:r>
            <w:r w:rsidRPr="00D41A0D">
              <w:rPr>
                <w:rFonts w:ascii="Calibri" w:hAnsi="Calibri"/>
                <w:color w:val="000000"/>
                <w:rtl/>
              </w:rPr>
              <w:t xml:space="preserve">) </w:t>
            </w:r>
            <w:r w:rsidR="00B30A48">
              <w:rPr>
                <w:rFonts w:ascii="Calibri" w:hAnsi="Calibri" w:hint="cs"/>
                <w:color w:val="000000"/>
                <w:rtl/>
              </w:rPr>
              <w:t xml:space="preserve">التي </w:t>
            </w:r>
            <w:r w:rsidRPr="00D41A0D">
              <w:rPr>
                <w:rFonts w:ascii="Calibri" w:hAnsi="Calibri"/>
                <w:color w:val="000000"/>
                <w:rtl/>
              </w:rPr>
              <w:t>تتوافق مع الحد الأدنى لطول المنحنى ال</w:t>
            </w:r>
            <w:r w:rsidR="00B30A48">
              <w:rPr>
                <w:rFonts w:ascii="Calibri" w:hAnsi="Calibri" w:hint="cs"/>
                <w:color w:val="000000"/>
                <w:rtl/>
              </w:rPr>
              <w:t>رأسي</w:t>
            </w:r>
            <w:r w:rsidRPr="00D41A0D">
              <w:rPr>
                <w:rFonts w:ascii="Calibri" w:hAnsi="Calibri"/>
                <w:color w:val="000000"/>
                <w:rtl/>
              </w:rPr>
              <w:t>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515B0D47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2D194060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3CC765B6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4895D1DB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36A09720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49D274ED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133C44F3" w14:textId="77777777" w:rsidTr="00756E56">
        <w:tc>
          <w:tcPr>
            <w:tcW w:w="570" w:type="dxa"/>
            <w:shd w:val="clear" w:color="auto" w:fill="auto"/>
            <w:noWrap/>
            <w:vAlign w:val="center"/>
          </w:tcPr>
          <w:p w14:paraId="0A609226" w14:textId="77777777" w:rsidR="001328ED" w:rsidRPr="003F6D7D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35D376B3" w14:textId="1418F11C" w:rsidR="001328ED" w:rsidRPr="00CA5411" w:rsidRDefault="00D41A0D" w:rsidP="000D796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D41A0D">
              <w:rPr>
                <w:rFonts w:ascii="Calibri" w:hAnsi="Calibri"/>
                <w:color w:val="000000"/>
                <w:rtl/>
              </w:rPr>
              <w:t xml:space="preserve">هل يُظهر </w:t>
            </w:r>
            <w:r w:rsidR="00B30A48">
              <w:rPr>
                <w:rFonts w:ascii="Calibri" w:hAnsi="Calibri" w:hint="cs"/>
                <w:color w:val="000000"/>
                <w:rtl/>
              </w:rPr>
              <w:t xml:space="preserve">القطاع الجانبي </w:t>
            </w:r>
            <w:r w:rsidRPr="00D41A0D">
              <w:rPr>
                <w:rFonts w:ascii="Calibri" w:hAnsi="Calibri"/>
                <w:color w:val="000000"/>
                <w:rtl/>
              </w:rPr>
              <w:t>في هذا الرسم م</w:t>
            </w:r>
            <w:r w:rsidR="00B30A48">
              <w:rPr>
                <w:rFonts w:ascii="Calibri" w:hAnsi="Calibri" w:hint="cs"/>
                <w:color w:val="000000"/>
                <w:rtl/>
              </w:rPr>
              <w:t xml:space="preserve">ناسيب </w:t>
            </w:r>
            <w:r w:rsidRPr="00D41A0D">
              <w:rPr>
                <w:rFonts w:ascii="Calibri" w:hAnsi="Calibri"/>
                <w:color w:val="000000"/>
                <w:rtl/>
              </w:rPr>
              <w:t>الأرض</w:t>
            </w:r>
            <w:r w:rsidR="00B30A48">
              <w:rPr>
                <w:rFonts w:ascii="Calibri" w:hAnsi="Calibri" w:hint="cs"/>
                <w:color w:val="000000"/>
                <w:rtl/>
              </w:rPr>
              <w:t xml:space="preserve"> الطبيعية</w:t>
            </w:r>
            <w:r w:rsidRPr="00D41A0D">
              <w:rPr>
                <w:rFonts w:ascii="Calibri" w:hAnsi="Calibri"/>
                <w:color w:val="000000"/>
                <w:rtl/>
              </w:rPr>
              <w:t xml:space="preserve"> الحالية، والت</w:t>
            </w:r>
            <w:r w:rsidR="000D7962">
              <w:rPr>
                <w:rFonts w:ascii="Calibri" w:hAnsi="Calibri" w:hint="cs"/>
                <w:color w:val="000000"/>
                <w:rtl/>
              </w:rPr>
              <w:t xml:space="preserve">سوية </w:t>
            </w:r>
            <w:r w:rsidRPr="00D41A0D">
              <w:rPr>
                <w:rFonts w:ascii="Calibri" w:hAnsi="Calibri"/>
                <w:color w:val="000000"/>
                <w:rtl/>
              </w:rPr>
              <w:t>المتقدم</w:t>
            </w:r>
            <w:r w:rsidR="000D7962">
              <w:rPr>
                <w:rFonts w:ascii="Calibri" w:hAnsi="Calibri" w:hint="cs"/>
                <w:color w:val="000000"/>
                <w:rtl/>
              </w:rPr>
              <w:t>ة</w:t>
            </w:r>
            <w:r w:rsidRPr="00D41A0D">
              <w:rPr>
                <w:rFonts w:ascii="Calibri" w:hAnsi="Calibri"/>
                <w:color w:val="000000"/>
                <w:rtl/>
              </w:rPr>
              <w:t xml:space="preserve"> (إن وجد</w:t>
            </w:r>
            <w:r w:rsidR="000D7962">
              <w:rPr>
                <w:rFonts w:ascii="Calibri" w:hAnsi="Calibri" w:hint="cs"/>
                <w:color w:val="000000"/>
                <w:rtl/>
              </w:rPr>
              <w:t>ت</w:t>
            </w:r>
            <w:r w:rsidRPr="00D41A0D">
              <w:rPr>
                <w:rFonts w:ascii="Calibri" w:hAnsi="Calibri"/>
                <w:color w:val="000000"/>
                <w:rtl/>
              </w:rPr>
              <w:t>) وم</w:t>
            </w:r>
            <w:r w:rsidR="000D7962">
              <w:rPr>
                <w:rFonts w:ascii="Calibri" w:hAnsi="Calibri" w:hint="cs"/>
                <w:color w:val="000000"/>
                <w:rtl/>
              </w:rPr>
              <w:t xml:space="preserve">ناسيب </w:t>
            </w:r>
            <w:r w:rsidRPr="00D41A0D">
              <w:rPr>
                <w:rFonts w:ascii="Calibri" w:hAnsi="Calibri"/>
                <w:color w:val="000000"/>
                <w:rtl/>
              </w:rPr>
              <w:t>تصميم الطريق؟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0C7D8207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45F20795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7119AC14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00EB6A04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624EBA8C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01577551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58501834" w14:textId="77777777" w:rsidTr="00756E56">
        <w:tc>
          <w:tcPr>
            <w:tcW w:w="570" w:type="dxa"/>
            <w:shd w:val="clear" w:color="auto" w:fill="auto"/>
            <w:noWrap/>
            <w:vAlign w:val="center"/>
          </w:tcPr>
          <w:p w14:paraId="0A2DCB50" w14:textId="77777777" w:rsidR="001328ED" w:rsidRPr="00CA5411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19DD8169" w14:textId="1550355D" w:rsidR="001328ED" w:rsidRDefault="00D41A0D" w:rsidP="000D796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D41A0D">
              <w:rPr>
                <w:rFonts w:ascii="Calibri" w:hAnsi="Calibri"/>
                <w:color w:val="000000"/>
                <w:rtl/>
              </w:rPr>
              <w:t>هل يُظهر ال</w:t>
            </w:r>
            <w:r w:rsidR="000D7962">
              <w:rPr>
                <w:rFonts w:ascii="Calibri" w:hAnsi="Calibri" w:hint="cs"/>
                <w:color w:val="000000"/>
                <w:rtl/>
              </w:rPr>
              <w:t xml:space="preserve">قطاع الجنبي </w:t>
            </w:r>
            <w:r w:rsidRPr="00D41A0D">
              <w:rPr>
                <w:rFonts w:ascii="Calibri" w:hAnsi="Calibri"/>
                <w:color w:val="000000"/>
                <w:rtl/>
              </w:rPr>
              <w:t>في هذا الرسم الشكل الهندسي الأفقي والرأسي للطريق؟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61BA63F5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4699A926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0FFAF19F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291419EF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0333B002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70F3E975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10495B59" w14:textId="77777777" w:rsidTr="00756E56">
        <w:tc>
          <w:tcPr>
            <w:tcW w:w="570" w:type="dxa"/>
            <w:shd w:val="clear" w:color="auto" w:fill="auto"/>
            <w:noWrap/>
            <w:vAlign w:val="center"/>
          </w:tcPr>
          <w:p w14:paraId="13BD66A0" w14:textId="77777777" w:rsidR="001328ED" w:rsidRPr="00CA5411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6416B288" w14:textId="2A236456" w:rsidR="001328ED" w:rsidRDefault="00D41A0D" w:rsidP="000D796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D41A0D">
              <w:rPr>
                <w:rFonts w:ascii="Calibri" w:hAnsi="Calibri"/>
                <w:color w:val="000000"/>
                <w:rtl/>
              </w:rPr>
              <w:t>هل يُظهر ال</w:t>
            </w:r>
            <w:r w:rsidR="000D7962">
              <w:rPr>
                <w:rFonts w:ascii="Calibri" w:hAnsi="Calibri" w:hint="cs"/>
                <w:color w:val="000000"/>
                <w:rtl/>
              </w:rPr>
              <w:t xml:space="preserve">قطاع الجانبي </w:t>
            </w:r>
            <w:r w:rsidRPr="00D41A0D">
              <w:rPr>
                <w:rFonts w:ascii="Calibri" w:hAnsi="Calibri"/>
                <w:color w:val="000000"/>
                <w:rtl/>
              </w:rPr>
              <w:t>في هذا الرسم المحطة وارتفاع ال</w:t>
            </w:r>
            <w:r w:rsidR="000D7962">
              <w:rPr>
                <w:rFonts w:ascii="Calibri" w:hAnsi="Calibri" w:hint="cs"/>
                <w:color w:val="000000"/>
                <w:rtl/>
              </w:rPr>
              <w:t>ظهر عن البطن للطريق</w:t>
            </w:r>
            <w:r w:rsidRPr="00D41A0D">
              <w:rPr>
                <w:rFonts w:ascii="Calibri" w:hAnsi="Calibri"/>
                <w:color w:val="000000"/>
                <w:rtl/>
              </w:rPr>
              <w:t>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55CC0444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0ECC7E05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560B4D12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0A98A1C8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1C831AE6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6CABA798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56070A90" w14:textId="77777777" w:rsidTr="00756E56">
        <w:tc>
          <w:tcPr>
            <w:tcW w:w="570" w:type="dxa"/>
            <w:shd w:val="clear" w:color="auto" w:fill="auto"/>
            <w:noWrap/>
            <w:vAlign w:val="center"/>
          </w:tcPr>
          <w:p w14:paraId="694212D0" w14:textId="77777777" w:rsidR="001328ED" w:rsidRPr="00CA5411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26D89938" w14:textId="75275E03" w:rsidR="001328ED" w:rsidRDefault="00D41A0D" w:rsidP="000D796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D41A0D">
              <w:rPr>
                <w:rFonts w:ascii="Calibri" w:hAnsi="Calibri"/>
                <w:color w:val="000000"/>
                <w:rtl/>
              </w:rPr>
              <w:t>هل يُظهر ال</w:t>
            </w:r>
            <w:r w:rsidR="000D7962">
              <w:rPr>
                <w:rFonts w:ascii="Calibri" w:hAnsi="Calibri" w:hint="cs"/>
                <w:color w:val="000000"/>
                <w:rtl/>
              </w:rPr>
              <w:t xml:space="preserve">قطاع الجانبي </w:t>
            </w:r>
            <w:r w:rsidRPr="00D41A0D">
              <w:rPr>
                <w:rFonts w:ascii="Calibri" w:hAnsi="Calibri"/>
                <w:color w:val="000000"/>
                <w:rtl/>
              </w:rPr>
              <w:t>في هذا الرسم بيانات المنحنى الرأسي بما في ذلك النقاط العالية والمنخفضة؟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5E7AC326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269D5F6C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7E628B2C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25820821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087E9842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7BA3CD47" w14:textId="77777777" w:rsidR="001328ED" w:rsidRPr="00646BBE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Bid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512A4E09" w14:textId="77777777" w:rsidTr="00756E56">
        <w:tc>
          <w:tcPr>
            <w:tcW w:w="570" w:type="dxa"/>
            <w:shd w:val="clear" w:color="auto" w:fill="auto"/>
            <w:noWrap/>
            <w:vAlign w:val="center"/>
          </w:tcPr>
          <w:p w14:paraId="672D1432" w14:textId="77777777" w:rsidR="001328ED" w:rsidRPr="00CA5411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476CB2DB" w14:textId="102671B1" w:rsidR="001328ED" w:rsidRDefault="00D41A0D" w:rsidP="000D796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D41A0D">
              <w:rPr>
                <w:rFonts w:ascii="Calibri" w:hAnsi="Calibri"/>
                <w:color w:val="000000"/>
                <w:rtl/>
              </w:rPr>
              <w:t xml:space="preserve">هل </w:t>
            </w:r>
            <w:r w:rsidR="000D7962">
              <w:rPr>
                <w:rFonts w:ascii="Calibri" w:hAnsi="Calibri" w:hint="cs"/>
                <w:color w:val="000000"/>
                <w:rtl/>
              </w:rPr>
              <w:t xml:space="preserve"> يوضح رسم المسقط الأفقي </w:t>
            </w:r>
            <w:r w:rsidRPr="00D41A0D">
              <w:rPr>
                <w:rFonts w:ascii="Calibri" w:hAnsi="Calibri"/>
                <w:color w:val="000000"/>
                <w:rtl/>
              </w:rPr>
              <w:t>عمليات الإزالة أو الهدم المطلوبة؟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30165C98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64EAEF4F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23EB9D77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2104AA0F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4AFCD465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606D0373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626C29DB" w14:textId="77777777" w:rsidTr="00756E56">
        <w:tc>
          <w:tcPr>
            <w:tcW w:w="570" w:type="dxa"/>
            <w:shd w:val="clear" w:color="auto" w:fill="auto"/>
            <w:noWrap/>
            <w:vAlign w:val="center"/>
          </w:tcPr>
          <w:p w14:paraId="5F008164" w14:textId="77777777" w:rsidR="001328ED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3170B62A" w14:textId="7F92BF65" w:rsidR="001328ED" w:rsidRPr="004D4EB5" w:rsidRDefault="00D41A0D" w:rsidP="000D796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D41A0D">
              <w:rPr>
                <w:rFonts w:ascii="Calibri" w:hAnsi="Calibri"/>
                <w:color w:val="000000"/>
                <w:rtl/>
              </w:rPr>
              <w:t>هل يُظهر</w:t>
            </w:r>
            <w:r w:rsidR="000D7962">
              <w:rPr>
                <w:rFonts w:ascii="Calibri" w:hAnsi="Calibri" w:hint="cs"/>
                <w:color w:val="000000"/>
                <w:rtl/>
              </w:rPr>
              <w:t xml:space="preserve"> القطاع الجانبي </w:t>
            </w:r>
            <w:r w:rsidRPr="00D41A0D">
              <w:rPr>
                <w:rFonts w:ascii="Calibri" w:hAnsi="Calibri"/>
                <w:color w:val="000000"/>
                <w:rtl/>
              </w:rPr>
              <w:t xml:space="preserve">على هذا الرسم </w:t>
            </w:r>
            <w:r w:rsidR="000D7962">
              <w:rPr>
                <w:rFonts w:ascii="Calibri" w:hAnsi="Calibri" w:hint="cs"/>
                <w:color w:val="000000"/>
                <w:rtl/>
              </w:rPr>
              <w:t xml:space="preserve"> منسوب الفيضان ال</w:t>
            </w:r>
            <w:r w:rsidRPr="00D41A0D">
              <w:rPr>
                <w:rFonts w:ascii="Calibri" w:hAnsi="Calibri"/>
                <w:color w:val="000000"/>
                <w:rtl/>
              </w:rPr>
              <w:t>تصمي</w:t>
            </w:r>
            <w:r w:rsidR="000D7962">
              <w:rPr>
                <w:rFonts w:ascii="Calibri" w:hAnsi="Calibri" w:hint="cs"/>
                <w:color w:val="000000"/>
                <w:rtl/>
              </w:rPr>
              <w:t xml:space="preserve">مي </w:t>
            </w:r>
            <w:r w:rsidRPr="00D41A0D">
              <w:rPr>
                <w:rFonts w:ascii="Calibri" w:hAnsi="Calibri"/>
                <w:color w:val="000000"/>
                <w:rtl/>
              </w:rPr>
              <w:t>لمستوى الفيضان و</w:t>
            </w:r>
            <w:r w:rsidR="000D7962">
              <w:rPr>
                <w:rFonts w:ascii="Calibri" w:hAnsi="Calibri" w:hint="cs"/>
                <w:color w:val="000000"/>
                <w:rtl/>
              </w:rPr>
              <w:t xml:space="preserve">المسافة ما بين سطح الأرض والمحمل </w:t>
            </w:r>
            <w:r w:rsidRPr="00D41A0D">
              <w:rPr>
                <w:rFonts w:ascii="Calibri" w:hAnsi="Calibri"/>
                <w:color w:val="000000"/>
                <w:rtl/>
              </w:rPr>
              <w:t>في المعابر المائية؟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4C09451F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DBE5F1" w:themeFill="accent1" w:themeFillTint="33"/>
            <w:vAlign w:val="center"/>
          </w:tcPr>
          <w:p w14:paraId="1AAD8444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0DB7DB8E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616E8890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6879DC12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25FC7DA0" w14:textId="77777777" w:rsidR="001328ED" w:rsidRDefault="001328ED" w:rsidP="00756E56">
            <w:pPr>
              <w:bidi/>
              <w:ind w:left="-102" w:right="-73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064B4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2F62EE55" w14:textId="77777777" w:rsidTr="00756E56">
        <w:trPr>
          <w:trHeight w:val="107"/>
        </w:trPr>
        <w:tc>
          <w:tcPr>
            <w:tcW w:w="570" w:type="dxa"/>
            <w:shd w:val="clear" w:color="auto" w:fill="A6A6A6" w:themeFill="background1" w:themeFillShade="A6"/>
            <w:noWrap/>
            <w:vAlign w:val="center"/>
          </w:tcPr>
          <w:p w14:paraId="6A8EA261" w14:textId="3DFEAA91" w:rsidR="001328ED" w:rsidRPr="00CA6AD6" w:rsidRDefault="00CA6AD6" w:rsidP="00756E56">
            <w:pPr>
              <w:bidi/>
              <w:jc w:val="left"/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alibri" w:hAnsi="Calibri" w:cs="Arial" w:hint="cs"/>
                <w:b/>
                <w:color w:val="FFFFFF" w:themeColor="background1"/>
                <w:sz w:val="18"/>
                <w:szCs w:val="18"/>
                <w:rtl/>
              </w:rPr>
              <w:t>الرقم</w:t>
            </w:r>
          </w:p>
        </w:tc>
        <w:tc>
          <w:tcPr>
            <w:tcW w:w="4107" w:type="dxa"/>
            <w:shd w:val="clear" w:color="auto" w:fill="A6A6A6" w:themeFill="background1" w:themeFillShade="A6"/>
            <w:vAlign w:val="center"/>
          </w:tcPr>
          <w:p w14:paraId="7CF84BAF" w14:textId="503ED429" w:rsidR="001328ED" w:rsidRPr="0017401F" w:rsidRDefault="007865F6" w:rsidP="00FD2AFC">
            <w:pPr>
              <w:bidi/>
              <w:jc w:val="left"/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Arial" w:hint="cs"/>
                <w:b/>
                <w:color w:val="FFFFFF" w:themeColor="background1"/>
                <w:rtl/>
              </w:rPr>
              <w:t>تعليقات المراجع</w:t>
            </w:r>
            <w:r w:rsidR="00FD2AFC">
              <w:rPr>
                <w:rFonts w:ascii="Calibri" w:hAnsi="Calibri" w:cs="Arial" w:hint="cs"/>
                <w:b/>
                <w:color w:val="FFFFFF" w:themeColor="background1"/>
                <w:rtl/>
              </w:rPr>
              <w:t xml:space="preserve"> أمام كل علامة</w:t>
            </w:r>
          </w:p>
        </w:tc>
        <w:tc>
          <w:tcPr>
            <w:tcW w:w="4696" w:type="dxa"/>
            <w:gridSpan w:val="8"/>
            <w:shd w:val="clear" w:color="auto" w:fill="A6A6A6" w:themeFill="background1" w:themeFillShade="A6"/>
            <w:vAlign w:val="center"/>
          </w:tcPr>
          <w:p w14:paraId="5C7C80B8" w14:textId="46B1998E" w:rsidR="001328ED" w:rsidRPr="007865F6" w:rsidRDefault="007865F6" w:rsidP="00756E56">
            <w:pPr>
              <w:bidi/>
              <w:ind w:left="-102" w:right="-73"/>
              <w:jc w:val="left"/>
              <w:rPr>
                <w:rFonts w:asciiTheme="minorHAnsi" w:hAnsiTheme="minorHAnsi" w:cs="Arial"/>
                <w:b/>
                <w:color w:val="FFFFFF" w:themeColor="background1"/>
              </w:rPr>
            </w:pPr>
            <w:r>
              <w:rPr>
                <w:rFonts w:asciiTheme="minorHAnsi" w:hAnsiTheme="minorHAnsi" w:cs="Arial" w:hint="cs"/>
                <w:b/>
                <w:color w:val="FFFFFF" w:themeColor="background1"/>
                <w:rtl/>
              </w:rPr>
              <w:t>القرار</w:t>
            </w:r>
          </w:p>
        </w:tc>
      </w:tr>
      <w:tr w:rsidR="001328ED" w:rsidRPr="003F6D7D" w14:paraId="04848031" w14:textId="77777777" w:rsidTr="00756E56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015E0468" w14:textId="77777777" w:rsidR="001328ED" w:rsidRPr="0017401F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0EDBAEE0" w14:textId="77777777" w:rsidR="001328ED" w:rsidRPr="0017401F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6" w:type="dxa"/>
            <w:gridSpan w:val="8"/>
            <w:shd w:val="clear" w:color="auto" w:fill="auto"/>
            <w:vAlign w:val="center"/>
          </w:tcPr>
          <w:p w14:paraId="1CD0777C" w14:textId="77777777" w:rsidR="001328ED" w:rsidRPr="0081617D" w:rsidRDefault="001328ED" w:rsidP="00756E56">
            <w:pPr>
              <w:bidi/>
              <w:ind w:left="-8" w:right="-73"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1328ED" w:rsidRPr="003F6D7D" w14:paraId="3E3A991D" w14:textId="77777777" w:rsidTr="00756E56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6A36931B" w14:textId="77777777" w:rsidR="001328ED" w:rsidRPr="0017401F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4AB656F3" w14:textId="77777777" w:rsidR="001328ED" w:rsidRPr="0017401F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6" w:type="dxa"/>
            <w:gridSpan w:val="8"/>
            <w:shd w:val="clear" w:color="auto" w:fill="auto"/>
            <w:vAlign w:val="center"/>
          </w:tcPr>
          <w:p w14:paraId="50328C3B" w14:textId="77777777" w:rsidR="001328ED" w:rsidRPr="0081617D" w:rsidRDefault="001328ED" w:rsidP="00756E56">
            <w:pPr>
              <w:bidi/>
              <w:ind w:left="-8" w:right="-73"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1328ED" w:rsidRPr="003F6D7D" w14:paraId="6FFDBB25" w14:textId="77777777" w:rsidTr="00756E56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6910B3AA" w14:textId="77777777" w:rsidR="001328ED" w:rsidRPr="0017401F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40C9818F" w14:textId="77777777" w:rsidR="001328ED" w:rsidRPr="0017401F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6" w:type="dxa"/>
            <w:gridSpan w:val="8"/>
            <w:shd w:val="clear" w:color="auto" w:fill="auto"/>
            <w:vAlign w:val="center"/>
          </w:tcPr>
          <w:p w14:paraId="0D7C2E02" w14:textId="77777777" w:rsidR="001328ED" w:rsidRPr="0081617D" w:rsidRDefault="001328ED" w:rsidP="00756E56">
            <w:pPr>
              <w:bidi/>
              <w:ind w:left="-8" w:right="-73"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1328ED" w:rsidRPr="003F6D7D" w14:paraId="18BF6174" w14:textId="77777777" w:rsidTr="00756E56">
        <w:trPr>
          <w:trHeight w:val="107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017206" w14:textId="77777777" w:rsidR="001328ED" w:rsidRPr="0017401F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804C7C" w14:textId="77777777" w:rsidR="001328ED" w:rsidRPr="0017401F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31813" w14:textId="77777777" w:rsidR="001328ED" w:rsidRPr="0081617D" w:rsidRDefault="001328ED" w:rsidP="00756E56">
            <w:pPr>
              <w:bidi/>
              <w:ind w:left="-8" w:right="-73"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1328ED" w:rsidRPr="0017401F" w14:paraId="26F1E82C" w14:textId="77777777" w:rsidTr="00756E56">
        <w:trPr>
          <w:trHeight w:val="107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10A5CBC" w14:textId="41079AEA" w:rsidR="001328ED" w:rsidRPr="007865F6" w:rsidRDefault="007865F6" w:rsidP="00756E56">
            <w:pPr>
              <w:bidi/>
              <w:jc w:val="left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 xml:space="preserve">اسم </w:t>
            </w:r>
            <w:r w:rsidR="00CA6AD6"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المحرر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/ التوقيع والتاريخ: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594579D" w14:textId="59519504" w:rsidR="001328ED" w:rsidRPr="007865F6" w:rsidRDefault="007865F6" w:rsidP="00756E56">
            <w:pPr>
              <w:bidi/>
              <w:ind w:left="-8" w:right="-73"/>
              <w:jc w:val="left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 w:hint="cs"/>
                <w:color w:val="000000"/>
                <w:sz w:val="16"/>
                <w:szCs w:val="16"/>
                <w:rtl/>
              </w:rPr>
              <w:t xml:space="preserve">اسم </w:t>
            </w:r>
            <w:r w:rsidR="00CA6AD6">
              <w:rPr>
                <w:rFonts w:asciiTheme="minorHAnsi" w:hAnsiTheme="minorHAnsi" w:cs="Arial" w:hint="cs"/>
                <w:color w:val="000000"/>
                <w:sz w:val="16"/>
                <w:szCs w:val="16"/>
                <w:rtl/>
              </w:rPr>
              <w:t>المراجع</w:t>
            </w:r>
            <w:r>
              <w:rPr>
                <w:rFonts w:asciiTheme="minorHAnsi" w:hAnsiTheme="minorHAnsi" w:cs="Arial" w:hint="cs"/>
                <w:color w:val="000000"/>
                <w:sz w:val="16"/>
                <w:szCs w:val="16"/>
                <w:rtl/>
              </w:rPr>
              <w:t>/ التوقيع والتاريخ</w:t>
            </w:r>
          </w:p>
        </w:tc>
      </w:tr>
      <w:tr w:rsidR="001328ED" w:rsidRPr="003F6D7D" w14:paraId="743B4F45" w14:textId="77777777" w:rsidTr="00756E56">
        <w:trPr>
          <w:trHeight w:val="517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29649F8F" w14:textId="77777777" w:rsidR="001328ED" w:rsidRPr="0017401F" w:rsidRDefault="001328ED" w:rsidP="00756E56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6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1449F4A6" w14:textId="77777777" w:rsidR="001328ED" w:rsidRPr="0017401F" w:rsidRDefault="001328ED" w:rsidP="00756E56">
            <w:pPr>
              <w:bidi/>
              <w:ind w:left="-8" w:right="-73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14:paraId="225CECC9" w14:textId="77777777" w:rsidR="00E662DA" w:rsidRPr="00D04E0E" w:rsidRDefault="00E662DA" w:rsidP="000D5870"/>
    <w:sectPr w:rsidR="00E662DA" w:rsidRPr="00D04E0E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1A3EF" w14:textId="77777777" w:rsidR="00064B4D" w:rsidRDefault="00064B4D">
      <w:r>
        <w:separator/>
      </w:r>
    </w:p>
    <w:p w14:paraId="572ADAD8" w14:textId="77777777" w:rsidR="00064B4D" w:rsidRDefault="00064B4D"/>
  </w:endnote>
  <w:endnote w:type="continuationSeparator" w:id="0">
    <w:p w14:paraId="6BE8994C" w14:textId="77777777" w:rsidR="00064B4D" w:rsidRDefault="00064B4D">
      <w:r>
        <w:continuationSeparator/>
      </w:r>
    </w:p>
    <w:p w14:paraId="554DF178" w14:textId="77777777" w:rsidR="00064B4D" w:rsidRDefault="00064B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325BFC" w14:paraId="4D35C5CA" w14:textId="77777777" w:rsidTr="00646BBE">
      <w:trPr>
        <w:jc w:val="center"/>
      </w:trPr>
      <w:tc>
        <w:tcPr>
          <w:tcW w:w="3115" w:type="dxa"/>
        </w:tcPr>
        <w:p w14:paraId="5F763D15" w14:textId="33598135" w:rsidR="00325BFC" w:rsidRDefault="00064B4D" w:rsidP="00646BBE">
          <w:pPr>
            <w:pStyle w:val="Footer"/>
            <w:bidi/>
            <w:jc w:val="left"/>
          </w:pPr>
          <w:sdt>
            <w:sdtPr>
              <w:rPr>
                <w:sz w:val="16"/>
                <w:szCs w:val="16"/>
                <w:rtl/>
                <w:lang w:val="en-AU"/>
              </w:rPr>
              <w:alias w:val="Subject"/>
              <w:tag w:val=""/>
              <w:id w:val="-209885278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F14034">
                <w:rPr>
                  <w:sz w:val="16"/>
                  <w:szCs w:val="16"/>
                  <w:lang w:val="en-AU"/>
                </w:rPr>
                <w:t>EPM-KEC-TP-000002-AR</w:t>
              </w:r>
              <w:r w:rsidR="00F14034">
                <w:rPr>
                  <w:sz w:val="16"/>
                  <w:szCs w:val="16"/>
                  <w:rtl/>
                  <w:lang w:val="en-AU"/>
                </w:rPr>
                <w:t xml:space="preserve"> </w:t>
              </w:r>
            </w:sdtContent>
          </w:sdt>
          <w:r w:rsidR="00325BFC">
            <w:rPr>
              <w:sz w:val="16"/>
              <w:szCs w:val="16"/>
              <w:lang w:val="en-AU"/>
            </w:rPr>
            <w:t xml:space="preserve">  </w:t>
          </w:r>
          <w:sdt>
            <w:sdtPr>
              <w:rPr>
                <w:sz w:val="16"/>
                <w:szCs w:val="16"/>
                <w:rtl/>
                <w:lang w:val="en-AU"/>
              </w:rPr>
              <w:alias w:val="Status"/>
              <w:tag w:val=""/>
              <w:id w:val="389923810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F14034">
                <w:rPr>
                  <w:sz w:val="16"/>
                  <w:szCs w:val="16"/>
                  <w:rtl/>
                  <w:lang w:val="en-AU"/>
                </w:rPr>
                <w:t>000</w:t>
              </w:r>
            </w:sdtContent>
          </w:sdt>
        </w:p>
      </w:tc>
      <w:tc>
        <w:tcPr>
          <w:tcW w:w="3115" w:type="dxa"/>
        </w:tcPr>
        <w:p w14:paraId="56123C8C" w14:textId="77777777" w:rsidR="00325BFC" w:rsidRDefault="00325BFC" w:rsidP="00646BBE">
          <w:pPr>
            <w:pStyle w:val="Footer"/>
            <w:bidi/>
            <w:jc w:val="left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rtl/>
                <w:lang w:val="en-AU"/>
              </w:rPr>
              <w:id w:val="359023541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14A9B29C" w14:textId="0FF84A1A" w:rsidR="00325BFC" w:rsidRDefault="00325BFC" w:rsidP="00646BBE">
          <w:pPr>
            <w:pStyle w:val="Footer"/>
            <w:bidi/>
            <w:jc w:val="lef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CA6AD6">
            <w:rPr>
              <w:noProof/>
              <w:sz w:val="16"/>
              <w:szCs w:val="16"/>
              <w:rtl/>
            </w:rPr>
            <w:t>17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CA6AD6">
            <w:rPr>
              <w:noProof/>
              <w:sz w:val="16"/>
              <w:szCs w:val="16"/>
              <w:rtl/>
            </w:rPr>
            <w:t>17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325BFC" w14:paraId="2ED1178F" w14:textId="77777777" w:rsidTr="00646BBE">
      <w:trPr>
        <w:jc w:val="center"/>
      </w:trPr>
      <w:tc>
        <w:tcPr>
          <w:tcW w:w="9345" w:type="dxa"/>
          <w:gridSpan w:val="3"/>
        </w:tcPr>
        <w:p w14:paraId="22F1BC4A" w14:textId="77777777" w:rsidR="00325BFC" w:rsidRPr="00583BAF" w:rsidRDefault="00325BFC" w:rsidP="00646BBE">
          <w:pPr>
            <w:pStyle w:val="Footer"/>
            <w:bidi/>
            <w:jc w:val="left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325BFC" w14:paraId="0C538EA5" w14:textId="77777777" w:rsidTr="00646BBE">
      <w:trPr>
        <w:trHeight w:val="258"/>
        <w:jc w:val="center"/>
      </w:trPr>
      <w:tc>
        <w:tcPr>
          <w:tcW w:w="9345" w:type="dxa"/>
          <w:gridSpan w:val="3"/>
        </w:tcPr>
        <w:p w14:paraId="548BA55C" w14:textId="13A9CF57" w:rsidR="00325BFC" w:rsidRPr="00971B7A" w:rsidRDefault="00325BFC" w:rsidP="00646BBE">
          <w:pPr>
            <w:bidi/>
            <w:jc w:val="left"/>
            <w:rPr>
              <w:rFonts w:cs="Arial"/>
              <w:sz w:val="12"/>
              <w:szCs w:val="12"/>
              <w:lang w:val="en-GB"/>
            </w:rPr>
          </w:pPr>
        </w:p>
      </w:tc>
    </w:tr>
  </w:tbl>
  <w:p w14:paraId="7C9409B5" w14:textId="77777777" w:rsidR="00325BFC" w:rsidRPr="00583BAF" w:rsidRDefault="00325BFC" w:rsidP="00F53941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1A90D" w14:textId="7845D869" w:rsidR="00F14034" w:rsidRPr="006C1ABD" w:rsidRDefault="00F14034" w:rsidP="00F14034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9846C37" wp14:editId="38383360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584FF1" id="Straight Connector 5" o:spid="_x0000_s1026" style="position:absolute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5985E6D99C4B43C7A4494815C4BC501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EPM-KEC-TP-000002-AR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24F7C2CCE1A44E9CA020D3C56FD3B91A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  <w:rtl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667867463"/>
        <w:placeholder>
          <w:docPart w:val="07B706DF37804B2E902C6F205AED90BD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63BF25B9" w14:textId="77777777" w:rsidR="00F14034" w:rsidRPr="006C1ABD" w:rsidRDefault="00F14034" w:rsidP="00F14034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3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7FBADA6A" w14:textId="02BF6DA5" w:rsidR="00325BFC" w:rsidRPr="00F14034" w:rsidRDefault="00F14034" w:rsidP="00F14034">
    <w:pPr>
      <w:spacing w:after="240"/>
      <w:ind w:left="3510" w:right="-545" w:hanging="351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141B7" w14:textId="77777777" w:rsidR="00064B4D" w:rsidRDefault="00064B4D">
      <w:r>
        <w:separator/>
      </w:r>
    </w:p>
    <w:p w14:paraId="3C12C413" w14:textId="77777777" w:rsidR="00064B4D" w:rsidRDefault="00064B4D"/>
  </w:footnote>
  <w:footnote w:type="continuationSeparator" w:id="0">
    <w:p w14:paraId="05F815DB" w14:textId="77777777" w:rsidR="00064B4D" w:rsidRDefault="00064B4D">
      <w:r>
        <w:continuationSeparator/>
      </w:r>
    </w:p>
    <w:p w14:paraId="196B17A7" w14:textId="77777777" w:rsidR="00064B4D" w:rsidRDefault="00064B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325BFC" w14:paraId="3B0FCDE3" w14:textId="77777777" w:rsidTr="00A94F1E">
      <w:trPr>
        <w:trHeight w:val="420"/>
        <w:jc w:val="center"/>
      </w:trPr>
      <w:tc>
        <w:tcPr>
          <w:tcW w:w="284" w:type="dxa"/>
        </w:tcPr>
        <w:p w14:paraId="02B73A03" w14:textId="77777777" w:rsidR="00325BFC" w:rsidRDefault="00325BFC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4A39441B" w14:textId="6E371EC8" w:rsidR="00325BFC" w:rsidRDefault="00F14034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  <w:rtl/>
                </w:rPr>
                <w:t>نموذج قائمة تدقيق - رسومات القطاع الجانبي ومخطط الطريق</w:t>
              </w:r>
            </w:p>
          </w:sdtContent>
        </w:sdt>
        <w:p w14:paraId="11F69070" w14:textId="77777777" w:rsidR="00325BFC" w:rsidRPr="006A25F8" w:rsidRDefault="00325BFC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685A55F4" w14:textId="77777777" w:rsidR="00325BFC" w:rsidRPr="00AC1B11" w:rsidRDefault="00325BFC" w:rsidP="006F13A6">
    <w:pPr>
      <w:pStyle w:val="Header"/>
    </w:pPr>
    <w:r>
      <w:rPr>
        <w:rFonts w:cs="Arial"/>
        <w:noProof/>
      </w:rPr>
      <w:drawing>
        <wp:anchor distT="0" distB="0" distL="114300" distR="114300" simplePos="0" relativeHeight="251648512" behindDoc="0" locked="0" layoutInCell="1" allowOverlap="1" wp14:anchorId="555E8A07" wp14:editId="26E20D8E">
          <wp:simplePos x="0" y="0"/>
          <wp:positionH relativeFrom="column">
            <wp:posOffset>-781685</wp:posOffset>
          </wp:positionH>
          <wp:positionV relativeFrom="page">
            <wp:posOffset>139700</wp:posOffset>
          </wp:positionV>
          <wp:extent cx="1814195" cy="5143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19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F8FE" w14:textId="5B5DAD2E" w:rsidR="00325BFC" w:rsidRDefault="00EB7C77" w:rsidP="00EB7C77">
    <w:pPr>
      <w:pStyle w:val="CPDocTitle"/>
      <w:bidi/>
      <w:ind w:left="93" w:hanging="93"/>
      <w:rPr>
        <w:rStyle w:val="HeaderTitleChar"/>
        <w:b/>
        <w:bCs w:val="0"/>
      </w:rPr>
    </w:pPr>
    <w:r w:rsidRPr="009A054C">
      <w:rPr>
        <w:b w:val="0"/>
        <w:noProof/>
        <w:sz w:val="24"/>
        <w:szCs w:val="24"/>
        <w:lang w:eastAsia="en-US"/>
      </w:rPr>
      <w:drawing>
        <wp:anchor distT="0" distB="0" distL="114300" distR="114300" simplePos="0" relativeHeight="251654656" behindDoc="0" locked="0" layoutInCell="1" allowOverlap="1" wp14:anchorId="2F0DBB0F" wp14:editId="3090F49F">
          <wp:simplePos x="0" y="0"/>
          <wp:positionH relativeFrom="column">
            <wp:posOffset>-857250</wp:posOffset>
          </wp:positionH>
          <wp:positionV relativeFrom="paragraph">
            <wp:posOffset>-190500</wp:posOffset>
          </wp:positionV>
          <wp:extent cx="1428750" cy="625532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625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HeaderTitleChar"/>
          <w:b/>
          <w:bCs w:val="0"/>
          <w:rtl/>
        </w:rPr>
        <w:alias w:val="Title"/>
        <w:tag w:val=""/>
        <w:id w:val="-14476853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TitleChar"/>
        </w:rPr>
      </w:sdtEndPr>
      <w:sdtContent>
        <w:r w:rsidR="00F14034">
          <w:rPr>
            <w:rStyle w:val="HeaderTitleChar"/>
            <w:rFonts w:hint="cs"/>
            <w:b/>
            <w:bCs w:val="0"/>
            <w:rtl/>
          </w:rPr>
          <w:t xml:space="preserve">نموذج </w:t>
        </w:r>
        <w:r w:rsidR="00325BFC">
          <w:rPr>
            <w:rStyle w:val="HeaderTitleChar"/>
            <w:rFonts w:hint="cs"/>
            <w:b/>
            <w:bCs w:val="0"/>
            <w:rtl/>
          </w:rPr>
          <w:t xml:space="preserve">قائمة </w:t>
        </w:r>
        <w:r>
          <w:rPr>
            <w:rStyle w:val="HeaderTitleChar"/>
            <w:rFonts w:hint="cs"/>
            <w:b/>
            <w:bCs w:val="0"/>
            <w:rtl/>
          </w:rPr>
          <w:t>تدقيق</w:t>
        </w:r>
        <w:r>
          <w:rPr>
            <w:rStyle w:val="HeaderTitleChar"/>
            <w:b/>
            <w:bCs w:val="0"/>
          </w:rPr>
          <w:t xml:space="preserve"> </w:t>
        </w:r>
        <w:r w:rsidR="00325BFC">
          <w:rPr>
            <w:rStyle w:val="HeaderTitleChar"/>
            <w:rFonts w:hint="cs"/>
            <w:b/>
            <w:bCs w:val="0"/>
            <w:rtl/>
          </w:rPr>
          <w:t>- رسومات القطاع الجانبي ومخطط الطريق</w:t>
        </w:r>
      </w:sdtContent>
    </w:sdt>
  </w:p>
  <w:p w14:paraId="439D8C82" w14:textId="77777777" w:rsidR="00325BFC" w:rsidRDefault="00325B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11A7115"/>
    <w:multiLevelType w:val="hybridMultilevel"/>
    <w:tmpl w:val="1D209E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7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0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11"/>
  </w:num>
  <w:num w:numId="5">
    <w:abstractNumId w:val="15"/>
  </w:num>
  <w:num w:numId="6">
    <w:abstractNumId w:val="25"/>
  </w:num>
  <w:num w:numId="7">
    <w:abstractNumId w:val="22"/>
  </w:num>
  <w:num w:numId="8">
    <w:abstractNumId w:val="12"/>
  </w:num>
  <w:num w:numId="9">
    <w:abstractNumId w:val="28"/>
  </w:num>
  <w:num w:numId="10">
    <w:abstractNumId w:val="25"/>
    <w:lvlOverride w:ilvl="0">
      <w:startOverride w:val="1"/>
    </w:lvlOverride>
  </w:num>
  <w:num w:numId="11">
    <w:abstractNumId w:val="10"/>
  </w:num>
  <w:num w:numId="12">
    <w:abstractNumId w:val="27"/>
  </w:num>
  <w:num w:numId="13">
    <w:abstractNumId w:val="26"/>
  </w:num>
  <w:num w:numId="14">
    <w:abstractNumId w:val="29"/>
  </w:num>
  <w:num w:numId="15">
    <w:abstractNumId w:val="17"/>
  </w:num>
  <w:num w:numId="16">
    <w:abstractNumId w:val="9"/>
  </w:num>
  <w:num w:numId="17">
    <w:abstractNumId w:val="24"/>
  </w:num>
  <w:num w:numId="18">
    <w:abstractNumId w:val="16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21">
    <w:abstractNumId w:val="20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22">
    <w:abstractNumId w:val="8"/>
  </w:num>
  <w:num w:numId="23">
    <w:abstractNumId w:val="20"/>
    <w:lvlOverride w:ilvl="0">
      <w:startOverride w:val="3"/>
    </w:lvlOverride>
    <w:lvlOverride w:ilvl="1">
      <w:startOverride w:val="5"/>
    </w:lvlOverride>
  </w:num>
  <w:num w:numId="24">
    <w:abstractNumId w:val="30"/>
  </w:num>
  <w:num w:numId="25">
    <w:abstractNumId w:val="14"/>
  </w:num>
  <w:num w:numId="26">
    <w:abstractNumId w:val="13"/>
  </w:num>
  <w:num w:numId="27">
    <w:abstractNumId w:val="23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7FF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5A8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4B4D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030F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70"/>
    <w:rsid w:val="000D58EF"/>
    <w:rsid w:val="000D6D0A"/>
    <w:rsid w:val="000D7962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1D89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8ED"/>
    <w:rsid w:val="00132F66"/>
    <w:rsid w:val="00133DA4"/>
    <w:rsid w:val="00137ABE"/>
    <w:rsid w:val="00142314"/>
    <w:rsid w:val="001428BA"/>
    <w:rsid w:val="00143272"/>
    <w:rsid w:val="00143E4D"/>
    <w:rsid w:val="001442BF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0C2E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0D29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0CA1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CAE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BFC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2B0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5DCD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6B0F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7A5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C7AC3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6BBE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5B81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29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6E56"/>
    <w:rsid w:val="00757817"/>
    <w:rsid w:val="00760DBA"/>
    <w:rsid w:val="007624EB"/>
    <w:rsid w:val="00763062"/>
    <w:rsid w:val="007635A7"/>
    <w:rsid w:val="0076463D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65F6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351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57FF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564"/>
    <w:rsid w:val="00954DF8"/>
    <w:rsid w:val="00955205"/>
    <w:rsid w:val="00955209"/>
    <w:rsid w:val="0095582A"/>
    <w:rsid w:val="00955B1B"/>
    <w:rsid w:val="009575A2"/>
    <w:rsid w:val="00960257"/>
    <w:rsid w:val="0096111C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3C4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0451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A48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3E24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E7D69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AD6"/>
    <w:rsid w:val="00CA6FDC"/>
    <w:rsid w:val="00CB2417"/>
    <w:rsid w:val="00CB2C72"/>
    <w:rsid w:val="00CB2D8D"/>
    <w:rsid w:val="00CB3015"/>
    <w:rsid w:val="00CB3BCC"/>
    <w:rsid w:val="00CB3F7F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27E2B"/>
    <w:rsid w:val="00D32B47"/>
    <w:rsid w:val="00D34B47"/>
    <w:rsid w:val="00D3558C"/>
    <w:rsid w:val="00D35F79"/>
    <w:rsid w:val="00D360D5"/>
    <w:rsid w:val="00D373C7"/>
    <w:rsid w:val="00D40C05"/>
    <w:rsid w:val="00D414FC"/>
    <w:rsid w:val="00D41A0D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46FD"/>
    <w:rsid w:val="00D76CF0"/>
    <w:rsid w:val="00D80565"/>
    <w:rsid w:val="00D80754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32A"/>
    <w:rsid w:val="00EB3AF6"/>
    <w:rsid w:val="00EB58E6"/>
    <w:rsid w:val="00EB6E00"/>
    <w:rsid w:val="00EB7AE8"/>
    <w:rsid w:val="00EB7C60"/>
    <w:rsid w:val="00EB7C77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29F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034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3941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2AFC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E6171D"/>
  <w15:docId w15:val="{AF121A31-3572-4F8A-B86B-0854BA2E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Text1">
    <w:name w:val="Body Text1"/>
    <w:basedOn w:val="Normal"/>
    <w:link w:val="BodyText1Char"/>
    <w:autoRedefine/>
    <w:qFormat/>
    <w:rsid w:val="00EF529F"/>
    <w:pPr>
      <w:spacing w:after="240"/>
      <w:ind w:left="720"/>
    </w:pPr>
  </w:style>
  <w:style w:type="paragraph" w:customStyle="1" w:styleId="BodyText20">
    <w:name w:val="Body Text2"/>
    <w:basedOn w:val="Normal"/>
    <w:link w:val="BodyText2Char"/>
    <w:autoRedefine/>
    <w:qFormat/>
    <w:rsid w:val="00EF529F"/>
    <w:pPr>
      <w:spacing w:after="120"/>
      <w:ind w:left="1467"/>
    </w:pPr>
  </w:style>
  <w:style w:type="character" w:customStyle="1" w:styleId="BodyText1Char">
    <w:name w:val="Body Text1 Char"/>
    <w:basedOn w:val="DefaultParagraphFont"/>
    <w:link w:val="BodyText1"/>
    <w:rsid w:val="00EF529F"/>
    <w:rPr>
      <w:rFonts w:ascii="Arial" w:hAnsi="Arial"/>
    </w:rPr>
  </w:style>
  <w:style w:type="character" w:customStyle="1" w:styleId="BodyText2Char">
    <w:name w:val="Body Text2 Char"/>
    <w:basedOn w:val="DefaultParagraphFont"/>
    <w:link w:val="BodyText20"/>
    <w:rsid w:val="00EF529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oudj\Desktop\new%20template%20sep25\Documents%20Template%20-%20New%20Logo%20-%20Portra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85E6D99C4B43C7A4494815C4BC5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B2421-9DC9-4DA5-931A-E814797D3E06}"/>
      </w:docPartPr>
      <w:docPartBody>
        <w:p w:rsidR="00000000" w:rsidRDefault="00BF0AAC" w:rsidP="00BF0AAC">
          <w:pPr>
            <w:pStyle w:val="5985E6D99C4B43C7A4494815C4BC501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24F7C2CCE1A44E9CA020D3C56FD3B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63A8E-173E-478A-8B26-DF609942D397}"/>
      </w:docPartPr>
      <w:docPartBody>
        <w:p w:rsidR="00000000" w:rsidRDefault="00BF0AAC" w:rsidP="00BF0AAC">
          <w:pPr>
            <w:pStyle w:val="24F7C2CCE1A44E9CA020D3C56FD3B91A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07B706DF37804B2E902C6F205AED9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AE485-C055-4FB1-B742-3CC4032AFAEF}"/>
      </w:docPartPr>
      <w:docPartBody>
        <w:p w:rsidR="00000000" w:rsidRDefault="00BF0AAC" w:rsidP="00BF0AAC">
          <w:pPr>
            <w:pStyle w:val="07B706DF37804B2E902C6F205AED90BD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46"/>
    <w:rsid w:val="00355CFC"/>
    <w:rsid w:val="00BD3A46"/>
    <w:rsid w:val="00BF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F0AAC"/>
    <w:rPr>
      <w:color w:val="808080"/>
    </w:rPr>
  </w:style>
  <w:style w:type="paragraph" w:customStyle="1" w:styleId="063B8BCC226C411CB9C497F266520F92">
    <w:name w:val="063B8BCC226C411CB9C497F266520F92"/>
    <w:rsid w:val="00BD3A46"/>
  </w:style>
  <w:style w:type="paragraph" w:customStyle="1" w:styleId="7B94527C6A684A2C83B76C24280E075C">
    <w:name w:val="7B94527C6A684A2C83B76C24280E075C"/>
    <w:rsid w:val="00BD3A46"/>
  </w:style>
  <w:style w:type="paragraph" w:customStyle="1" w:styleId="5985E6D99C4B43C7A4494815C4BC501A">
    <w:name w:val="5985E6D99C4B43C7A4494815C4BC501A"/>
    <w:rsid w:val="00BF0AAC"/>
  </w:style>
  <w:style w:type="paragraph" w:customStyle="1" w:styleId="24F7C2CCE1A44E9CA020D3C56FD3B91A">
    <w:name w:val="24F7C2CCE1A44E9CA020D3C56FD3B91A"/>
    <w:rsid w:val="00BF0AAC"/>
  </w:style>
  <w:style w:type="paragraph" w:customStyle="1" w:styleId="07B706DF37804B2E902C6F205AED90BD">
    <w:name w:val="07B706DF37804B2E902C6F205AED90BD"/>
    <w:rsid w:val="00BF0A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DEDD67B8-595F-4A73-A364-2A5D57D01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67C650-CC7C-4D50-990B-C88C16410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Documents Template - New Logo - Portrait</Template>
  <TotalTime>87</TotalTime>
  <Pages>1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قائمة مراجعة- رسومات القطاع الجانبي ومخطط الطريق</vt:lpstr>
    </vt:vector>
  </TitlesOfParts>
  <Company>Bechtel/EDS</Company>
  <LinksUpToDate>false</LinksUpToDate>
  <CharactersWithSpaces>6793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قائمة تدقيق - رسومات القطاع الجانبي ومخطط الطريق</dc:title>
  <dc:subject>EPM-KEC-TP-000002-AR</dc:subject>
  <dc:creator>Al Jawharah Al Daoud</dc:creator>
  <cp:keywords>ᅟ</cp:keywords>
  <cp:lastModifiedBy>اسماء المطيري Asma Almutairi</cp:lastModifiedBy>
  <cp:revision>11</cp:revision>
  <cp:lastPrinted>2017-03-07T13:13:00Z</cp:lastPrinted>
  <dcterms:created xsi:type="dcterms:W3CDTF">2018-07-26T17:29:00Z</dcterms:created>
  <dcterms:modified xsi:type="dcterms:W3CDTF">2022-04-14T09:13:00Z</dcterms:modified>
  <cp:category/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